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96EF" w14:textId="77777777" w:rsidR="00AE26AE" w:rsidRPr="006B34D5" w:rsidRDefault="003C76EF" w:rsidP="24470308">
      <w:pPr>
        <w:jc w:val="center"/>
        <w:rPr>
          <w:rFonts w:ascii="Source Sans Pro Black" w:eastAsia="Source Sans Pro Black" w:hAnsi="Source Sans Pro Black" w:cs="Source Sans Pro Black"/>
          <w:sz w:val="46"/>
          <w:szCs w:val="46"/>
        </w:rPr>
      </w:pPr>
      <w:r w:rsidRPr="2603C0EB">
        <w:rPr>
          <w:rFonts w:ascii="Source Sans Pro Black" w:eastAsia="Source Sans Pro Black" w:hAnsi="Source Sans Pro Black" w:cs="Source Sans Pro Black"/>
          <w:color w:val="434343"/>
          <w:sz w:val="46"/>
          <w:szCs w:val="46"/>
          <w:lang w:val="sv"/>
        </w:rPr>
        <w:t>L</w:t>
      </w:r>
      <w:r w:rsidR="00902118">
        <w:rPr>
          <w:rFonts w:ascii="Source Sans Pro Black" w:eastAsia="Source Sans Pro Black" w:hAnsi="Source Sans Pro Black" w:cs="Source Sans Pro Black"/>
          <w:color w:val="434343"/>
          <w:sz w:val="46"/>
          <w:szCs w:val="46"/>
          <w:lang w:val="sv"/>
        </w:rPr>
        <w:t>äs</w:t>
      </w:r>
      <w:r w:rsidRPr="2603C0EB">
        <w:rPr>
          <w:rFonts w:ascii="Source Sans Pro Black" w:eastAsia="Source Sans Pro Black" w:hAnsi="Source Sans Pro Black" w:cs="Source Sans Pro Black"/>
          <w:color w:val="434343"/>
          <w:sz w:val="46"/>
          <w:szCs w:val="46"/>
          <w:lang w:val="sv"/>
        </w:rPr>
        <w:t>mysteriet</w:t>
      </w:r>
      <w:r w:rsidR="00A82893">
        <w:rPr>
          <w:rFonts w:ascii="Source Sans Pro Black" w:eastAsia="Source Sans Pro Black" w:hAnsi="Source Sans Pro Black" w:cs="Source Sans Pro Black"/>
          <w:color w:val="434343"/>
          <w:sz w:val="46"/>
          <w:szCs w:val="46"/>
          <w:lang w:val="sv"/>
        </w:rPr>
        <w:t>:</w:t>
      </w:r>
      <w:r w:rsidR="00D4346A">
        <w:rPr>
          <w:rFonts w:ascii="Source Sans Pro Black" w:eastAsia="Source Sans Pro Black" w:hAnsi="Source Sans Pro Black" w:cs="Source Sans Pro Black"/>
          <w:color w:val="434343"/>
          <w:sz w:val="46"/>
          <w:szCs w:val="46"/>
          <w:lang w:val="sv"/>
        </w:rPr>
        <w:t xml:space="preserve"> </w:t>
      </w:r>
      <w:r w:rsidR="00A05A52" w:rsidRPr="00896C13">
        <w:rPr>
          <w:rFonts w:ascii="Source Sans Pro Black" w:eastAsia="Source Sans Pro Black" w:hAnsi="Source Sans Pro Black" w:cs="Source Sans Pro Black"/>
          <w:color w:val="434343"/>
          <w:sz w:val="46"/>
          <w:szCs w:val="46"/>
          <w:lang w:val="sv"/>
        </w:rPr>
        <w:t>P</w:t>
      </w:r>
      <w:r w:rsidR="00D4346A" w:rsidRPr="00896C13">
        <w:rPr>
          <w:rFonts w:ascii="Source Sans Pro Black" w:eastAsia="Source Sans Pro Black" w:hAnsi="Source Sans Pro Black" w:cs="Source Sans Pro Black"/>
          <w:color w:val="434343"/>
          <w:sz w:val="46"/>
          <w:szCs w:val="46"/>
          <w:lang w:val="sv"/>
        </w:rPr>
        <w:t>åsklov</w:t>
      </w:r>
      <w:r w:rsidR="5EFB4AAC" w:rsidRPr="2603C0EB">
        <w:rPr>
          <w:rFonts w:ascii="Source Sans Pro Black" w:eastAsia="Source Sans Pro Black" w:hAnsi="Source Sans Pro Black" w:cs="Source Sans Pro Black"/>
          <w:color w:val="434343"/>
          <w:sz w:val="46"/>
          <w:szCs w:val="46"/>
          <w:lang w:val="sv"/>
        </w:rPr>
        <w:t xml:space="preserve"> </w:t>
      </w:r>
      <w:r w:rsidR="1920FDF1" w:rsidRPr="2603C0EB">
        <w:rPr>
          <w:rFonts w:ascii="Source Sans Pro Black" w:eastAsia="Source Sans Pro Black" w:hAnsi="Source Sans Pro Black" w:cs="Source Sans Pro Black"/>
          <w:color w:val="434343"/>
          <w:sz w:val="46"/>
          <w:szCs w:val="46"/>
          <w:lang w:val="sv"/>
        </w:rPr>
        <w:t>— lärarhandledning</w:t>
      </w:r>
      <w:r w:rsidR="5CBD0482" w:rsidRPr="2603C0EB">
        <w:rPr>
          <w:rFonts w:ascii="Source Sans Pro Black" w:eastAsia="Source Sans Pro Black" w:hAnsi="Source Sans Pro Black" w:cs="Source Sans Pro Black"/>
          <w:color w:val="434343"/>
          <w:sz w:val="46"/>
          <w:szCs w:val="46"/>
          <w:lang w:val="sv"/>
        </w:rPr>
        <w:t xml:space="preserve"> och </w:t>
      </w:r>
      <w:r w:rsidR="00902118">
        <w:rPr>
          <w:rFonts w:ascii="Source Sans Pro Black" w:eastAsia="Source Sans Pro Black" w:hAnsi="Source Sans Pro Black" w:cs="Source Sans Pro Black"/>
          <w:color w:val="434343"/>
          <w:sz w:val="46"/>
          <w:szCs w:val="46"/>
          <w:lang w:val="sv"/>
        </w:rPr>
        <w:t>körschema</w:t>
      </w:r>
    </w:p>
    <w:p w14:paraId="06A81290" w14:textId="65E49529" w:rsidR="24470308" w:rsidRDefault="000A3D18" w:rsidP="24470308">
      <w:pPr>
        <w:jc w:val="center"/>
        <w:rPr>
          <w:rFonts w:ascii="Microsoft Sans Serif" w:eastAsia="Microsoft Sans Serif" w:hAnsi="Microsoft Sans Serif" w:cs="Microsoft Sans Serif"/>
          <w:color w:val="434343"/>
          <w:sz w:val="56"/>
          <w:szCs w:val="56"/>
          <w:lang w:val="sv"/>
        </w:rPr>
      </w:pPr>
      <w:r>
        <w:rPr>
          <w:noProof/>
        </w:rPr>
        <w:drawing>
          <wp:inline distT="0" distB="0" distL="0" distR="0" wp14:anchorId="0D3B3CCF" wp14:editId="6962C085">
            <wp:extent cx="4190163" cy="4519529"/>
            <wp:effectExtent l="0" t="0" r="1270" b="1905"/>
            <wp:docPr id="502460542" name="Bildobjek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2460542" name="Bildobjekt 5024605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0163" cy="4519529"/>
                    </a:xfrm>
                    <a:prstGeom prst="rect">
                      <a:avLst/>
                    </a:prstGeom>
                  </pic:spPr>
                </pic:pic>
              </a:graphicData>
            </a:graphic>
          </wp:inline>
        </w:drawing>
      </w:r>
    </w:p>
    <w:p w14:paraId="78DCD994" w14:textId="4BE2D23F" w:rsidR="70C758DC" w:rsidRDefault="70C758DC">
      <w:r>
        <w:br w:type="page"/>
      </w:r>
    </w:p>
    <w:sdt>
      <w:sdtPr>
        <w:id w:val="29985067"/>
        <w:docPartObj>
          <w:docPartGallery w:val="Table of Contents"/>
          <w:docPartUnique/>
        </w:docPartObj>
      </w:sdtPr>
      <w:sdtContent>
        <w:p w14:paraId="4B93F69B" w14:textId="77777777" w:rsidR="00E63E55" w:rsidRPr="00E63E55" w:rsidRDefault="00E63E55" w:rsidP="70B314D7">
          <w:pPr>
            <w:pStyle w:val="Innehll1"/>
            <w:tabs>
              <w:tab w:val="right" w:leader="dot" w:pos="13935"/>
            </w:tabs>
            <w:rPr>
              <w:rFonts w:ascii="Georgia" w:hAnsi="Georgia"/>
              <w:b/>
              <w:bCs/>
            </w:rPr>
          </w:pPr>
          <w:r w:rsidRPr="00E63E55">
            <w:rPr>
              <w:rFonts w:ascii="Georgia" w:hAnsi="Georgia"/>
              <w:b/>
              <w:bCs/>
            </w:rPr>
            <w:t>Innehåll</w:t>
          </w:r>
        </w:p>
        <w:p w14:paraId="06686B1C" w14:textId="77777777" w:rsidR="00EE2F4A" w:rsidRDefault="00544DC4">
          <w:pPr>
            <w:pStyle w:val="Innehll1"/>
            <w:tabs>
              <w:tab w:val="right" w:leader="dot" w:pos="13948"/>
            </w:tabs>
            <w:rPr>
              <w:rFonts w:eastAsiaTheme="minorEastAsia"/>
              <w:noProof/>
              <w:kern w:val="2"/>
              <w:lang w:eastAsia="sv-SE"/>
              <w14:ligatures w14:val="standardContextual"/>
            </w:rPr>
          </w:pPr>
          <w:r>
            <w:fldChar w:fldCharType="begin"/>
          </w:r>
          <w:r w:rsidR="70C758DC">
            <w:instrText>TOC \o "1-9" \z \u \h</w:instrText>
          </w:r>
          <w:r>
            <w:fldChar w:fldCharType="separate"/>
          </w:r>
          <w:hyperlink w:anchor="_Toc224117349" w:history="1">
            <w:r w:rsidR="00EE2F4A" w:rsidRPr="008962BA">
              <w:rPr>
                <w:rStyle w:val="Hyperlnk"/>
                <w:rFonts w:ascii="Source Sans Pro" w:eastAsia="Source Sans Pro" w:hAnsi="Source Sans Pro" w:cs="Source Sans Pro"/>
                <w:b/>
                <w:bCs/>
                <w:noProof/>
              </w:rPr>
              <w:t>OM LÄRARHANDLEDNINGEN</w:t>
            </w:r>
            <w:r w:rsidR="00EE2F4A">
              <w:rPr>
                <w:noProof/>
                <w:webHidden/>
              </w:rPr>
              <w:tab/>
            </w:r>
            <w:r w:rsidR="00EE2F4A">
              <w:rPr>
                <w:noProof/>
                <w:webHidden/>
              </w:rPr>
              <w:fldChar w:fldCharType="begin"/>
            </w:r>
            <w:r w:rsidR="00EE2F4A">
              <w:rPr>
                <w:noProof/>
                <w:webHidden/>
              </w:rPr>
              <w:instrText xml:space="preserve"> PAGEREF _Toc224117349 \h </w:instrText>
            </w:r>
            <w:r w:rsidR="00EE2F4A">
              <w:rPr>
                <w:noProof/>
                <w:webHidden/>
              </w:rPr>
            </w:r>
            <w:r w:rsidR="00EE2F4A">
              <w:rPr>
                <w:noProof/>
                <w:webHidden/>
              </w:rPr>
              <w:fldChar w:fldCharType="separate"/>
            </w:r>
            <w:r w:rsidR="00EE2F4A">
              <w:rPr>
                <w:noProof/>
                <w:webHidden/>
              </w:rPr>
              <w:t>3</w:t>
            </w:r>
            <w:r w:rsidR="00EE2F4A">
              <w:rPr>
                <w:noProof/>
                <w:webHidden/>
              </w:rPr>
              <w:fldChar w:fldCharType="end"/>
            </w:r>
          </w:hyperlink>
        </w:p>
        <w:p w14:paraId="6EE1B9A1" w14:textId="77777777" w:rsidR="00EE2F4A" w:rsidRDefault="00EE2F4A">
          <w:pPr>
            <w:pStyle w:val="Innehll1"/>
            <w:tabs>
              <w:tab w:val="right" w:leader="dot" w:pos="13948"/>
            </w:tabs>
            <w:rPr>
              <w:rFonts w:eastAsiaTheme="minorEastAsia"/>
              <w:noProof/>
              <w:kern w:val="2"/>
              <w:lang w:eastAsia="sv-SE"/>
              <w14:ligatures w14:val="standardContextual"/>
            </w:rPr>
          </w:pPr>
          <w:hyperlink w:anchor="_Toc224117350" w:history="1">
            <w:r w:rsidRPr="008962BA">
              <w:rPr>
                <w:rStyle w:val="Hyperlnk"/>
                <w:rFonts w:ascii="Source Sans Pro" w:eastAsia="Source Sans Pro" w:hAnsi="Source Sans Pro" w:cs="Source Sans Pro"/>
                <w:b/>
                <w:bCs/>
                <w:noProof/>
              </w:rPr>
              <w:t>OM LÄSMYSTERIET</w:t>
            </w:r>
            <w:r>
              <w:rPr>
                <w:noProof/>
                <w:webHidden/>
              </w:rPr>
              <w:tab/>
            </w:r>
            <w:r>
              <w:rPr>
                <w:noProof/>
                <w:webHidden/>
              </w:rPr>
              <w:fldChar w:fldCharType="begin"/>
            </w:r>
            <w:r>
              <w:rPr>
                <w:noProof/>
                <w:webHidden/>
              </w:rPr>
              <w:instrText xml:space="preserve"> PAGEREF _Toc224117350 \h </w:instrText>
            </w:r>
            <w:r>
              <w:rPr>
                <w:noProof/>
                <w:webHidden/>
              </w:rPr>
            </w:r>
            <w:r>
              <w:rPr>
                <w:noProof/>
                <w:webHidden/>
              </w:rPr>
              <w:fldChar w:fldCharType="separate"/>
            </w:r>
            <w:r>
              <w:rPr>
                <w:noProof/>
                <w:webHidden/>
              </w:rPr>
              <w:t>4</w:t>
            </w:r>
            <w:r>
              <w:rPr>
                <w:noProof/>
                <w:webHidden/>
              </w:rPr>
              <w:fldChar w:fldCharType="end"/>
            </w:r>
          </w:hyperlink>
        </w:p>
        <w:p w14:paraId="649B58FC" w14:textId="77777777" w:rsidR="00EE2F4A" w:rsidRDefault="00EE2F4A">
          <w:pPr>
            <w:pStyle w:val="Innehll1"/>
            <w:tabs>
              <w:tab w:val="right" w:leader="dot" w:pos="13948"/>
            </w:tabs>
            <w:rPr>
              <w:rFonts w:eastAsiaTheme="minorEastAsia"/>
              <w:noProof/>
              <w:kern w:val="2"/>
              <w:lang w:eastAsia="sv-SE"/>
              <w14:ligatures w14:val="standardContextual"/>
            </w:rPr>
          </w:pPr>
          <w:hyperlink w:anchor="_Toc224117351" w:history="1">
            <w:r w:rsidRPr="008962BA">
              <w:rPr>
                <w:rStyle w:val="Hyperlnk"/>
                <w:rFonts w:ascii="Source Sans Pro" w:eastAsia="Source Sans Pro" w:hAnsi="Source Sans Pro" w:cs="Source Sans Pro"/>
                <w:b/>
                <w:bCs/>
                <w:noProof/>
              </w:rPr>
              <w:t>KARAKTÄREN OCH BREVENS FUNKTION</w:t>
            </w:r>
            <w:r>
              <w:rPr>
                <w:noProof/>
                <w:webHidden/>
              </w:rPr>
              <w:tab/>
            </w:r>
            <w:r>
              <w:rPr>
                <w:noProof/>
                <w:webHidden/>
              </w:rPr>
              <w:fldChar w:fldCharType="begin"/>
            </w:r>
            <w:r>
              <w:rPr>
                <w:noProof/>
                <w:webHidden/>
              </w:rPr>
              <w:instrText xml:space="preserve"> PAGEREF _Toc224117351 \h </w:instrText>
            </w:r>
            <w:r>
              <w:rPr>
                <w:noProof/>
                <w:webHidden/>
              </w:rPr>
            </w:r>
            <w:r>
              <w:rPr>
                <w:noProof/>
                <w:webHidden/>
              </w:rPr>
              <w:fldChar w:fldCharType="separate"/>
            </w:r>
            <w:r>
              <w:rPr>
                <w:noProof/>
                <w:webHidden/>
              </w:rPr>
              <w:t>5</w:t>
            </w:r>
            <w:r>
              <w:rPr>
                <w:noProof/>
                <w:webHidden/>
              </w:rPr>
              <w:fldChar w:fldCharType="end"/>
            </w:r>
          </w:hyperlink>
        </w:p>
        <w:p w14:paraId="36B1B35C" w14:textId="77777777" w:rsidR="00EE2F4A" w:rsidRDefault="00EE2F4A">
          <w:pPr>
            <w:pStyle w:val="Innehll1"/>
            <w:tabs>
              <w:tab w:val="right" w:leader="dot" w:pos="13948"/>
            </w:tabs>
            <w:rPr>
              <w:rFonts w:eastAsiaTheme="minorEastAsia"/>
              <w:noProof/>
              <w:kern w:val="2"/>
              <w:lang w:eastAsia="sv-SE"/>
              <w14:ligatures w14:val="standardContextual"/>
            </w:rPr>
          </w:pPr>
          <w:hyperlink w:anchor="_Toc224117352" w:history="1">
            <w:r w:rsidRPr="008962BA">
              <w:rPr>
                <w:rStyle w:val="Hyperlnk"/>
                <w:rFonts w:ascii="Source Sans Pro" w:hAnsi="Source Sans Pro"/>
                <w:b/>
                <w:bCs/>
                <w:noProof/>
              </w:rPr>
              <w:t>KÖRSCHEMA – EN VECKAS LOVSKOLA</w:t>
            </w:r>
            <w:r>
              <w:rPr>
                <w:noProof/>
                <w:webHidden/>
              </w:rPr>
              <w:tab/>
            </w:r>
            <w:r>
              <w:rPr>
                <w:noProof/>
                <w:webHidden/>
              </w:rPr>
              <w:fldChar w:fldCharType="begin"/>
            </w:r>
            <w:r>
              <w:rPr>
                <w:noProof/>
                <w:webHidden/>
              </w:rPr>
              <w:instrText xml:space="preserve"> PAGEREF _Toc224117352 \h </w:instrText>
            </w:r>
            <w:r>
              <w:rPr>
                <w:noProof/>
                <w:webHidden/>
              </w:rPr>
            </w:r>
            <w:r>
              <w:rPr>
                <w:noProof/>
                <w:webHidden/>
              </w:rPr>
              <w:fldChar w:fldCharType="separate"/>
            </w:r>
            <w:r>
              <w:rPr>
                <w:noProof/>
                <w:webHidden/>
              </w:rPr>
              <w:t>6</w:t>
            </w:r>
            <w:r>
              <w:rPr>
                <w:noProof/>
                <w:webHidden/>
              </w:rPr>
              <w:fldChar w:fldCharType="end"/>
            </w:r>
          </w:hyperlink>
        </w:p>
        <w:p w14:paraId="5A3A94E8" w14:textId="77777777" w:rsidR="00EE2F4A" w:rsidRDefault="00EE2F4A">
          <w:pPr>
            <w:pStyle w:val="Innehll2"/>
            <w:tabs>
              <w:tab w:val="right" w:leader="dot" w:pos="13948"/>
            </w:tabs>
            <w:rPr>
              <w:rFonts w:eastAsiaTheme="minorEastAsia"/>
              <w:noProof/>
              <w:kern w:val="2"/>
              <w:lang w:eastAsia="sv-SE"/>
              <w14:ligatures w14:val="standardContextual"/>
            </w:rPr>
          </w:pPr>
          <w:hyperlink w:anchor="_Toc224117353" w:history="1">
            <w:r w:rsidRPr="008962BA">
              <w:rPr>
                <w:rStyle w:val="Hyperlnk"/>
                <w:rFonts w:ascii="Source Sans Pro" w:hAnsi="Source Sans Pro"/>
                <w:b/>
                <w:bCs/>
                <w:noProof/>
              </w:rPr>
              <w:t>RAMAKTIVITETER</w:t>
            </w:r>
            <w:r>
              <w:rPr>
                <w:noProof/>
                <w:webHidden/>
              </w:rPr>
              <w:tab/>
            </w:r>
            <w:r>
              <w:rPr>
                <w:noProof/>
                <w:webHidden/>
              </w:rPr>
              <w:fldChar w:fldCharType="begin"/>
            </w:r>
            <w:r>
              <w:rPr>
                <w:noProof/>
                <w:webHidden/>
              </w:rPr>
              <w:instrText xml:space="preserve"> PAGEREF _Toc224117353 \h </w:instrText>
            </w:r>
            <w:r>
              <w:rPr>
                <w:noProof/>
                <w:webHidden/>
              </w:rPr>
            </w:r>
            <w:r>
              <w:rPr>
                <w:noProof/>
                <w:webHidden/>
              </w:rPr>
              <w:fldChar w:fldCharType="separate"/>
            </w:r>
            <w:r>
              <w:rPr>
                <w:noProof/>
                <w:webHidden/>
              </w:rPr>
              <w:t>7</w:t>
            </w:r>
            <w:r>
              <w:rPr>
                <w:noProof/>
                <w:webHidden/>
              </w:rPr>
              <w:fldChar w:fldCharType="end"/>
            </w:r>
          </w:hyperlink>
        </w:p>
        <w:p w14:paraId="146F62DF" w14:textId="77777777" w:rsidR="00EE2F4A" w:rsidRDefault="00EE2F4A">
          <w:pPr>
            <w:pStyle w:val="Innehll3"/>
            <w:tabs>
              <w:tab w:val="right" w:leader="dot" w:pos="13948"/>
            </w:tabs>
            <w:rPr>
              <w:noProof/>
            </w:rPr>
          </w:pPr>
          <w:hyperlink w:anchor="_Toc224117354" w:history="1">
            <w:r w:rsidRPr="008962BA">
              <w:rPr>
                <w:rStyle w:val="Hyperlnk"/>
                <w:rFonts w:ascii="Georgia" w:hAnsi="Georgia"/>
                <w:b/>
                <w:bCs/>
                <w:noProof/>
              </w:rPr>
              <w:t>Bokstavsjakten</w:t>
            </w:r>
            <w:r>
              <w:rPr>
                <w:noProof/>
                <w:webHidden/>
              </w:rPr>
              <w:tab/>
            </w:r>
            <w:r>
              <w:rPr>
                <w:noProof/>
                <w:webHidden/>
              </w:rPr>
              <w:fldChar w:fldCharType="begin"/>
            </w:r>
            <w:r>
              <w:rPr>
                <w:noProof/>
                <w:webHidden/>
              </w:rPr>
              <w:instrText xml:space="preserve"> PAGEREF _Toc224117354 \h </w:instrText>
            </w:r>
            <w:r>
              <w:rPr>
                <w:noProof/>
                <w:webHidden/>
              </w:rPr>
            </w:r>
            <w:r>
              <w:rPr>
                <w:noProof/>
                <w:webHidden/>
              </w:rPr>
              <w:fldChar w:fldCharType="separate"/>
            </w:r>
            <w:r>
              <w:rPr>
                <w:noProof/>
                <w:webHidden/>
              </w:rPr>
              <w:t>7</w:t>
            </w:r>
            <w:r>
              <w:rPr>
                <w:noProof/>
                <w:webHidden/>
              </w:rPr>
              <w:fldChar w:fldCharType="end"/>
            </w:r>
          </w:hyperlink>
        </w:p>
        <w:p w14:paraId="1030CFA5" w14:textId="77777777" w:rsidR="00EE2F4A" w:rsidRDefault="00EE2F4A">
          <w:pPr>
            <w:pStyle w:val="Innehll3"/>
            <w:tabs>
              <w:tab w:val="right" w:leader="dot" w:pos="13948"/>
            </w:tabs>
            <w:rPr>
              <w:noProof/>
            </w:rPr>
          </w:pPr>
          <w:hyperlink w:anchor="_Toc224117355" w:history="1">
            <w:r w:rsidRPr="008962BA">
              <w:rPr>
                <w:rStyle w:val="Hyperlnk"/>
                <w:rFonts w:ascii="Georgia" w:hAnsi="Georgia"/>
                <w:b/>
                <w:bCs/>
                <w:noProof/>
              </w:rPr>
              <w:t>Brevskrivning</w:t>
            </w:r>
            <w:r>
              <w:rPr>
                <w:noProof/>
                <w:webHidden/>
              </w:rPr>
              <w:tab/>
            </w:r>
            <w:r>
              <w:rPr>
                <w:noProof/>
                <w:webHidden/>
              </w:rPr>
              <w:fldChar w:fldCharType="begin"/>
            </w:r>
            <w:r>
              <w:rPr>
                <w:noProof/>
                <w:webHidden/>
              </w:rPr>
              <w:instrText xml:space="preserve"> PAGEREF _Toc224117355 \h </w:instrText>
            </w:r>
            <w:r>
              <w:rPr>
                <w:noProof/>
                <w:webHidden/>
              </w:rPr>
            </w:r>
            <w:r>
              <w:rPr>
                <w:noProof/>
                <w:webHidden/>
              </w:rPr>
              <w:fldChar w:fldCharType="separate"/>
            </w:r>
            <w:r>
              <w:rPr>
                <w:noProof/>
                <w:webHidden/>
              </w:rPr>
              <w:t>8</w:t>
            </w:r>
            <w:r>
              <w:rPr>
                <w:noProof/>
                <w:webHidden/>
              </w:rPr>
              <w:fldChar w:fldCharType="end"/>
            </w:r>
          </w:hyperlink>
        </w:p>
        <w:p w14:paraId="3B9A9D1F" w14:textId="77777777" w:rsidR="00EE2F4A" w:rsidRDefault="00EE2F4A">
          <w:pPr>
            <w:pStyle w:val="Innehll2"/>
            <w:tabs>
              <w:tab w:val="right" w:leader="dot" w:pos="13948"/>
            </w:tabs>
            <w:rPr>
              <w:rFonts w:eastAsiaTheme="minorEastAsia"/>
              <w:noProof/>
              <w:kern w:val="2"/>
              <w:lang w:eastAsia="sv-SE"/>
              <w14:ligatures w14:val="standardContextual"/>
            </w:rPr>
          </w:pPr>
          <w:hyperlink w:anchor="_Toc224117356" w:history="1">
            <w:r w:rsidRPr="008962BA">
              <w:rPr>
                <w:rStyle w:val="Hyperlnk"/>
                <w:rFonts w:ascii="Source Sans Pro" w:hAnsi="Source Sans Pro"/>
                <w:b/>
                <w:bCs/>
                <w:noProof/>
              </w:rPr>
              <w:t>Dag 1, tisdag</w:t>
            </w:r>
            <w:r>
              <w:rPr>
                <w:noProof/>
                <w:webHidden/>
              </w:rPr>
              <w:tab/>
            </w:r>
            <w:r>
              <w:rPr>
                <w:noProof/>
                <w:webHidden/>
              </w:rPr>
              <w:fldChar w:fldCharType="begin"/>
            </w:r>
            <w:r>
              <w:rPr>
                <w:noProof/>
                <w:webHidden/>
              </w:rPr>
              <w:instrText xml:space="preserve"> PAGEREF _Toc224117356 \h </w:instrText>
            </w:r>
            <w:r>
              <w:rPr>
                <w:noProof/>
                <w:webHidden/>
              </w:rPr>
            </w:r>
            <w:r>
              <w:rPr>
                <w:noProof/>
                <w:webHidden/>
              </w:rPr>
              <w:fldChar w:fldCharType="separate"/>
            </w:r>
            <w:r>
              <w:rPr>
                <w:noProof/>
                <w:webHidden/>
              </w:rPr>
              <w:t>9</w:t>
            </w:r>
            <w:r>
              <w:rPr>
                <w:noProof/>
                <w:webHidden/>
              </w:rPr>
              <w:fldChar w:fldCharType="end"/>
            </w:r>
          </w:hyperlink>
        </w:p>
        <w:p w14:paraId="358A803C" w14:textId="77777777" w:rsidR="00EE2F4A" w:rsidRDefault="00EE2F4A">
          <w:pPr>
            <w:pStyle w:val="Innehll3"/>
            <w:tabs>
              <w:tab w:val="right" w:leader="dot" w:pos="13948"/>
            </w:tabs>
            <w:rPr>
              <w:noProof/>
            </w:rPr>
          </w:pPr>
          <w:hyperlink w:anchor="_Toc224117357" w:history="1">
            <w:r w:rsidRPr="008962BA">
              <w:rPr>
                <w:rStyle w:val="Hyperlnk"/>
                <w:rFonts w:ascii="Georgia" w:hAnsi="Georgia"/>
                <w:b/>
                <w:bCs/>
                <w:noProof/>
              </w:rPr>
              <w:t>Gåtor i ordfläta</w:t>
            </w:r>
            <w:r>
              <w:rPr>
                <w:noProof/>
                <w:webHidden/>
              </w:rPr>
              <w:tab/>
            </w:r>
            <w:r>
              <w:rPr>
                <w:noProof/>
                <w:webHidden/>
              </w:rPr>
              <w:fldChar w:fldCharType="begin"/>
            </w:r>
            <w:r>
              <w:rPr>
                <w:noProof/>
                <w:webHidden/>
              </w:rPr>
              <w:instrText xml:space="preserve"> PAGEREF _Toc224117357 \h </w:instrText>
            </w:r>
            <w:r>
              <w:rPr>
                <w:noProof/>
                <w:webHidden/>
              </w:rPr>
            </w:r>
            <w:r>
              <w:rPr>
                <w:noProof/>
                <w:webHidden/>
              </w:rPr>
              <w:fldChar w:fldCharType="separate"/>
            </w:r>
            <w:r>
              <w:rPr>
                <w:noProof/>
                <w:webHidden/>
              </w:rPr>
              <w:t>10</w:t>
            </w:r>
            <w:r>
              <w:rPr>
                <w:noProof/>
                <w:webHidden/>
              </w:rPr>
              <w:fldChar w:fldCharType="end"/>
            </w:r>
          </w:hyperlink>
        </w:p>
        <w:p w14:paraId="1D664CB3" w14:textId="77777777" w:rsidR="00EE2F4A" w:rsidRDefault="00EE2F4A">
          <w:pPr>
            <w:pStyle w:val="Innehll2"/>
            <w:tabs>
              <w:tab w:val="right" w:leader="dot" w:pos="13948"/>
            </w:tabs>
            <w:rPr>
              <w:rFonts w:eastAsiaTheme="minorEastAsia"/>
              <w:noProof/>
              <w:kern w:val="2"/>
              <w:lang w:eastAsia="sv-SE"/>
              <w14:ligatures w14:val="standardContextual"/>
            </w:rPr>
          </w:pPr>
          <w:hyperlink w:anchor="_Toc224117358" w:history="1">
            <w:r w:rsidRPr="008962BA">
              <w:rPr>
                <w:rStyle w:val="Hyperlnk"/>
                <w:rFonts w:ascii="Source Sans Pro" w:hAnsi="Source Sans Pro"/>
                <w:b/>
                <w:bCs/>
                <w:noProof/>
              </w:rPr>
              <w:t>Dag 2, onsdag</w:t>
            </w:r>
            <w:r>
              <w:rPr>
                <w:noProof/>
                <w:webHidden/>
              </w:rPr>
              <w:tab/>
            </w:r>
            <w:r>
              <w:rPr>
                <w:noProof/>
                <w:webHidden/>
              </w:rPr>
              <w:fldChar w:fldCharType="begin"/>
            </w:r>
            <w:r>
              <w:rPr>
                <w:noProof/>
                <w:webHidden/>
              </w:rPr>
              <w:instrText xml:space="preserve"> PAGEREF _Toc224117358 \h </w:instrText>
            </w:r>
            <w:r>
              <w:rPr>
                <w:noProof/>
                <w:webHidden/>
              </w:rPr>
            </w:r>
            <w:r>
              <w:rPr>
                <w:noProof/>
                <w:webHidden/>
              </w:rPr>
              <w:fldChar w:fldCharType="separate"/>
            </w:r>
            <w:r>
              <w:rPr>
                <w:noProof/>
                <w:webHidden/>
              </w:rPr>
              <w:t>11</w:t>
            </w:r>
            <w:r>
              <w:rPr>
                <w:noProof/>
                <w:webHidden/>
              </w:rPr>
              <w:fldChar w:fldCharType="end"/>
            </w:r>
          </w:hyperlink>
        </w:p>
        <w:p w14:paraId="78992CC4" w14:textId="77777777" w:rsidR="00EE2F4A" w:rsidRDefault="00EE2F4A">
          <w:pPr>
            <w:pStyle w:val="Innehll3"/>
            <w:tabs>
              <w:tab w:val="right" w:leader="dot" w:pos="13948"/>
            </w:tabs>
            <w:rPr>
              <w:noProof/>
            </w:rPr>
          </w:pPr>
          <w:hyperlink w:anchor="_Toc224117359" w:history="1">
            <w:r w:rsidRPr="008962BA">
              <w:rPr>
                <w:rStyle w:val="Hyperlnk"/>
                <w:rFonts w:ascii="Georgia" w:hAnsi="Georgia"/>
                <w:b/>
                <w:bCs/>
                <w:noProof/>
              </w:rPr>
              <w:t>Finn fem fel</w:t>
            </w:r>
            <w:r>
              <w:rPr>
                <w:noProof/>
                <w:webHidden/>
              </w:rPr>
              <w:tab/>
            </w:r>
            <w:r>
              <w:rPr>
                <w:noProof/>
                <w:webHidden/>
              </w:rPr>
              <w:fldChar w:fldCharType="begin"/>
            </w:r>
            <w:r>
              <w:rPr>
                <w:noProof/>
                <w:webHidden/>
              </w:rPr>
              <w:instrText xml:space="preserve"> PAGEREF _Toc224117359 \h </w:instrText>
            </w:r>
            <w:r>
              <w:rPr>
                <w:noProof/>
                <w:webHidden/>
              </w:rPr>
            </w:r>
            <w:r>
              <w:rPr>
                <w:noProof/>
                <w:webHidden/>
              </w:rPr>
              <w:fldChar w:fldCharType="separate"/>
            </w:r>
            <w:r>
              <w:rPr>
                <w:noProof/>
                <w:webHidden/>
              </w:rPr>
              <w:t>12</w:t>
            </w:r>
            <w:r>
              <w:rPr>
                <w:noProof/>
                <w:webHidden/>
              </w:rPr>
              <w:fldChar w:fldCharType="end"/>
            </w:r>
          </w:hyperlink>
        </w:p>
        <w:p w14:paraId="27574ED2" w14:textId="77777777" w:rsidR="00EE2F4A" w:rsidRDefault="00EE2F4A">
          <w:pPr>
            <w:pStyle w:val="Innehll2"/>
            <w:tabs>
              <w:tab w:val="right" w:leader="dot" w:pos="13948"/>
            </w:tabs>
            <w:rPr>
              <w:rFonts w:eastAsiaTheme="minorEastAsia"/>
              <w:noProof/>
              <w:kern w:val="2"/>
              <w:lang w:eastAsia="sv-SE"/>
              <w14:ligatures w14:val="standardContextual"/>
            </w:rPr>
          </w:pPr>
          <w:hyperlink w:anchor="_Toc224117360" w:history="1">
            <w:r w:rsidRPr="008962BA">
              <w:rPr>
                <w:rStyle w:val="Hyperlnk"/>
                <w:rFonts w:ascii="Source Sans Pro" w:hAnsi="Source Sans Pro"/>
                <w:b/>
                <w:bCs/>
                <w:noProof/>
              </w:rPr>
              <w:t>Dag 3, torsdag</w:t>
            </w:r>
            <w:r>
              <w:rPr>
                <w:noProof/>
                <w:webHidden/>
              </w:rPr>
              <w:tab/>
            </w:r>
            <w:r>
              <w:rPr>
                <w:noProof/>
                <w:webHidden/>
              </w:rPr>
              <w:fldChar w:fldCharType="begin"/>
            </w:r>
            <w:r>
              <w:rPr>
                <w:noProof/>
                <w:webHidden/>
              </w:rPr>
              <w:instrText xml:space="preserve"> PAGEREF _Toc224117360 \h </w:instrText>
            </w:r>
            <w:r>
              <w:rPr>
                <w:noProof/>
                <w:webHidden/>
              </w:rPr>
            </w:r>
            <w:r>
              <w:rPr>
                <w:noProof/>
                <w:webHidden/>
              </w:rPr>
              <w:fldChar w:fldCharType="separate"/>
            </w:r>
            <w:r>
              <w:rPr>
                <w:noProof/>
                <w:webHidden/>
              </w:rPr>
              <w:t>13</w:t>
            </w:r>
            <w:r>
              <w:rPr>
                <w:noProof/>
                <w:webHidden/>
              </w:rPr>
              <w:fldChar w:fldCharType="end"/>
            </w:r>
          </w:hyperlink>
        </w:p>
        <w:p w14:paraId="5B778C41" w14:textId="77777777" w:rsidR="00EE2F4A" w:rsidRDefault="00EE2F4A">
          <w:pPr>
            <w:pStyle w:val="Innehll3"/>
            <w:tabs>
              <w:tab w:val="right" w:leader="dot" w:pos="13948"/>
            </w:tabs>
            <w:rPr>
              <w:noProof/>
            </w:rPr>
          </w:pPr>
          <w:hyperlink w:anchor="_Toc224117361" w:history="1">
            <w:r w:rsidRPr="008962BA">
              <w:rPr>
                <w:rStyle w:val="Hyperlnk"/>
                <w:rFonts w:ascii="Georgia" w:hAnsi="Georgia"/>
                <w:b/>
                <w:bCs/>
                <w:noProof/>
              </w:rPr>
              <w:t>Diktläsning – modifierad version av ”En vårvintervisa” av Gustaf Fröding</w:t>
            </w:r>
            <w:r>
              <w:rPr>
                <w:noProof/>
                <w:webHidden/>
              </w:rPr>
              <w:tab/>
            </w:r>
            <w:r>
              <w:rPr>
                <w:noProof/>
                <w:webHidden/>
              </w:rPr>
              <w:fldChar w:fldCharType="begin"/>
            </w:r>
            <w:r>
              <w:rPr>
                <w:noProof/>
                <w:webHidden/>
              </w:rPr>
              <w:instrText xml:space="preserve"> PAGEREF _Toc224117361 \h </w:instrText>
            </w:r>
            <w:r>
              <w:rPr>
                <w:noProof/>
                <w:webHidden/>
              </w:rPr>
            </w:r>
            <w:r>
              <w:rPr>
                <w:noProof/>
                <w:webHidden/>
              </w:rPr>
              <w:fldChar w:fldCharType="separate"/>
            </w:r>
            <w:r>
              <w:rPr>
                <w:noProof/>
                <w:webHidden/>
              </w:rPr>
              <w:t>14</w:t>
            </w:r>
            <w:r>
              <w:rPr>
                <w:noProof/>
                <w:webHidden/>
              </w:rPr>
              <w:fldChar w:fldCharType="end"/>
            </w:r>
          </w:hyperlink>
        </w:p>
        <w:p w14:paraId="144C7BC6" w14:textId="77777777" w:rsidR="00EE2F4A" w:rsidRDefault="00EE2F4A">
          <w:pPr>
            <w:pStyle w:val="Innehll2"/>
            <w:tabs>
              <w:tab w:val="right" w:leader="dot" w:pos="13948"/>
            </w:tabs>
            <w:rPr>
              <w:rFonts w:eastAsiaTheme="minorEastAsia"/>
              <w:noProof/>
              <w:kern w:val="2"/>
              <w:lang w:eastAsia="sv-SE"/>
              <w14:ligatures w14:val="standardContextual"/>
            </w:rPr>
          </w:pPr>
          <w:hyperlink w:anchor="_Toc224117362" w:history="1">
            <w:r w:rsidRPr="008962BA">
              <w:rPr>
                <w:rStyle w:val="Hyperlnk"/>
                <w:rFonts w:ascii="Source Sans Pro" w:hAnsi="Source Sans Pro"/>
                <w:b/>
                <w:bCs/>
                <w:noProof/>
              </w:rPr>
              <w:t>Dag 4, fredag</w:t>
            </w:r>
            <w:r>
              <w:rPr>
                <w:noProof/>
                <w:webHidden/>
              </w:rPr>
              <w:tab/>
            </w:r>
            <w:r>
              <w:rPr>
                <w:noProof/>
                <w:webHidden/>
              </w:rPr>
              <w:fldChar w:fldCharType="begin"/>
            </w:r>
            <w:r>
              <w:rPr>
                <w:noProof/>
                <w:webHidden/>
              </w:rPr>
              <w:instrText xml:space="preserve"> PAGEREF _Toc224117362 \h </w:instrText>
            </w:r>
            <w:r>
              <w:rPr>
                <w:noProof/>
                <w:webHidden/>
              </w:rPr>
            </w:r>
            <w:r>
              <w:rPr>
                <w:noProof/>
                <w:webHidden/>
              </w:rPr>
              <w:fldChar w:fldCharType="separate"/>
            </w:r>
            <w:r>
              <w:rPr>
                <w:noProof/>
                <w:webHidden/>
              </w:rPr>
              <w:t>15</w:t>
            </w:r>
            <w:r>
              <w:rPr>
                <w:noProof/>
                <w:webHidden/>
              </w:rPr>
              <w:fldChar w:fldCharType="end"/>
            </w:r>
          </w:hyperlink>
        </w:p>
        <w:p w14:paraId="55350C75" w14:textId="77777777" w:rsidR="00EE2F4A" w:rsidRDefault="00EE2F4A">
          <w:pPr>
            <w:pStyle w:val="Innehll3"/>
            <w:tabs>
              <w:tab w:val="right" w:leader="dot" w:pos="13948"/>
            </w:tabs>
            <w:rPr>
              <w:noProof/>
            </w:rPr>
          </w:pPr>
          <w:hyperlink w:anchor="_Toc224117363" w:history="1">
            <w:r w:rsidRPr="008962BA">
              <w:rPr>
                <w:rStyle w:val="Hyperlnk"/>
                <w:rFonts w:ascii="Georgia" w:hAnsi="Georgia"/>
                <w:b/>
                <w:bCs/>
                <w:noProof/>
              </w:rPr>
              <w:t>Sagoläsning – ”Vingel lär sig flyga”</w:t>
            </w:r>
            <w:r>
              <w:rPr>
                <w:noProof/>
                <w:webHidden/>
              </w:rPr>
              <w:tab/>
            </w:r>
            <w:r>
              <w:rPr>
                <w:noProof/>
                <w:webHidden/>
              </w:rPr>
              <w:fldChar w:fldCharType="begin"/>
            </w:r>
            <w:r>
              <w:rPr>
                <w:noProof/>
                <w:webHidden/>
              </w:rPr>
              <w:instrText xml:space="preserve"> PAGEREF _Toc224117363 \h </w:instrText>
            </w:r>
            <w:r>
              <w:rPr>
                <w:noProof/>
                <w:webHidden/>
              </w:rPr>
            </w:r>
            <w:r>
              <w:rPr>
                <w:noProof/>
                <w:webHidden/>
              </w:rPr>
              <w:fldChar w:fldCharType="separate"/>
            </w:r>
            <w:r>
              <w:rPr>
                <w:noProof/>
                <w:webHidden/>
              </w:rPr>
              <w:t>16</w:t>
            </w:r>
            <w:r>
              <w:rPr>
                <w:noProof/>
                <w:webHidden/>
              </w:rPr>
              <w:fldChar w:fldCharType="end"/>
            </w:r>
          </w:hyperlink>
        </w:p>
        <w:p w14:paraId="6F2BC0D0" w14:textId="77777777" w:rsidR="006B34D5" w:rsidRDefault="00544DC4" w:rsidP="4E7A58A8">
          <w:pPr>
            <w:pStyle w:val="Innehll1"/>
            <w:tabs>
              <w:tab w:val="right" w:leader="dot" w:pos="13935"/>
            </w:tabs>
            <w:rPr>
              <w:rStyle w:val="Hyperlnk"/>
              <w:noProof/>
              <w:kern w:val="2"/>
              <w:lang w:eastAsia="sv-SE"/>
              <w14:ligatures w14:val="standardContextual"/>
            </w:rPr>
          </w:pPr>
          <w:r>
            <w:fldChar w:fldCharType="end"/>
          </w:r>
        </w:p>
      </w:sdtContent>
    </w:sdt>
    <w:p w14:paraId="7C90E35F" w14:textId="77777777" w:rsidR="70C758DC" w:rsidRPr="00813580" w:rsidRDefault="70C758DC" w:rsidP="4E7A58A8">
      <w:pPr>
        <w:pStyle w:val="Innehll1"/>
        <w:tabs>
          <w:tab w:val="right" w:leader="dot" w:pos="13950"/>
        </w:tabs>
        <w:rPr>
          <w:rStyle w:val="Hyperlnk"/>
          <w:rFonts w:ascii="Georgia Pro" w:eastAsia="Georgia Pro" w:hAnsi="Georgia Pro" w:cs="Georgia Pro"/>
          <w:b/>
          <w:bCs/>
        </w:rPr>
      </w:pPr>
    </w:p>
    <w:p w14:paraId="5D6F9E6F" w14:textId="77777777" w:rsidR="70C758DC" w:rsidRPr="00813580" w:rsidRDefault="70C758DC" w:rsidP="70C758DC">
      <w:pPr>
        <w:rPr>
          <w:rFonts w:ascii="Source Sans Pro" w:eastAsia="Georgia Pro" w:hAnsi="Source Sans Pro" w:cs="Georgia Pro"/>
        </w:rPr>
      </w:pPr>
    </w:p>
    <w:p w14:paraId="1E1DE9F5" w14:textId="77777777" w:rsidR="70C758DC" w:rsidRPr="00813580" w:rsidRDefault="70C758DC">
      <w:pPr>
        <w:rPr>
          <w:rFonts w:ascii="Source Sans Pro" w:hAnsi="Source Sans Pro"/>
        </w:rPr>
      </w:pPr>
      <w:r w:rsidRPr="4E7A58A8">
        <w:rPr>
          <w:rFonts w:ascii="Georgia Pro" w:eastAsia="Georgia Pro" w:hAnsi="Georgia Pro" w:cs="Georgia Pro"/>
          <w:b/>
          <w:bCs/>
        </w:rPr>
        <w:br w:type="page"/>
      </w:r>
    </w:p>
    <w:p w14:paraId="7CA5297A" w14:textId="77777777" w:rsidR="00642BC4" w:rsidRPr="00813580" w:rsidRDefault="1649D17F" w:rsidP="4E7A58A8">
      <w:pPr>
        <w:pStyle w:val="Rubrik1"/>
        <w:rPr>
          <w:rFonts w:ascii="Source Sans Pro" w:eastAsia="Source Sans Pro" w:hAnsi="Source Sans Pro" w:cs="Source Sans Pro"/>
          <w:b/>
          <w:bCs/>
          <w:color w:val="000000" w:themeColor="text1"/>
          <w:sz w:val="32"/>
          <w:szCs w:val="32"/>
        </w:rPr>
        <w:sectPr w:rsidR="00642BC4" w:rsidRPr="00813580">
          <w:headerReference w:type="default" r:id="rId9"/>
          <w:footerReference w:type="default" r:id="rId10"/>
          <w:pgSz w:w="16838" w:h="11906" w:orient="landscape"/>
          <w:pgMar w:top="1440" w:right="1440" w:bottom="1440" w:left="1440" w:header="720" w:footer="720" w:gutter="0"/>
          <w:cols w:space="720"/>
          <w:docGrid w:linePitch="360"/>
        </w:sectPr>
      </w:pPr>
      <w:bookmarkStart w:id="0" w:name="_Toc224117349"/>
      <w:r w:rsidRPr="4E7A58A8">
        <w:rPr>
          <w:rFonts w:ascii="Source Sans Pro" w:eastAsia="Source Sans Pro" w:hAnsi="Source Sans Pro" w:cs="Source Sans Pro"/>
          <w:b/>
          <w:bCs/>
          <w:color w:val="000000" w:themeColor="text1"/>
          <w:sz w:val="32"/>
          <w:szCs w:val="32"/>
        </w:rPr>
        <w:lastRenderedPageBreak/>
        <w:t>OM LÄRARHANDLEDNINGEN</w:t>
      </w:r>
      <w:bookmarkEnd w:id="0"/>
    </w:p>
    <w:p w14:paraId="6735267A" w14:textId="7C107B22" w:rsidR="00A813B8" w:rsidRPr="00A813B8" w:rsidRDefault="00A813B8" w:rsidP="00A813B8">
      <w:pPr>
        <w:rPr>
          <w:rFonts w:ascii="Georgia" w:hAnsi="Georgia"/>
          <w:sz w:val="22"/>
          <w:szCs w:val="22"/>
        </w:rPr>
      </w:pPr>
      <w:r w:rsidRPr="00A813B8">
        <w:rPr>
          <w:rFonts w:ascii="Georgia" w:hAnsi="Georgia"/>
          <w:sz w:val="22"/>
          <w:szCs w:val="22"/>
        </w:rPr>
        <w:t>Skolverket fick i början av 2025 i uppdrag av regeringen att genomföra en försöksverksamhet med språkstärkande insatser under skollov med fokus på intensivträning riktat mot läsning. Skolverket har gett forskargruppen Intensivsvenska vid Institutionen för svenska och flerspråkighet vid Stockholms universitet i uppdrag att ta fram och pröva en modell för språkstärkande insatser under skollov samt ge stöd till huvudmän, lärare och lärarstudenter som erbjuder språkstärkande insatser för elever i förskoleklass och i årskurs 1–6 i grundskolan eller anpassad grundskola. Material och lärarhandledningar arbetas fram i en process som pågår från september 2025 och två år framåt. Material och metoder prövas i samarbete med huvudmän, rektorer och lärare. Inför läslovet 2025, inför sportlovet, sommarlovet och läslovet 2026 samt inför spor</w:t>
      </w:r>
      <w:r w:rsidR="0025092B">
        <w:rPr>
          <w:rFonts w:ascii="Georgia" w:hAnsi="Georgia"/>
          <w:sz w:val="22"/>
          <w:szCs w:val="22"/>
        </w:rPr>
        <w:t>t</w:t>
      </w:r>
      <w:r w:rsidRPr="00A813B8">
        <w:rPr>
          <w:rFonts w:ascii="Georgia" w:hAnsi="Georgia"/>
          <w:sz w:val="22"/>
          <w:szCs w:val="22"/>
        </w:rPr>
        <w:t>lovet och sommarlovet 2027 publiceras nya delmaterial</w:t>
      </w:r>
      <w:r w:rsidRPr="000A3D18">
        <w:rPr>
          <w:rFonts w:ascii="Georgia" w:hAnsi="Georgia"/>
          <w:sz w:val="22"/>
          <w:szCs w:val="22"/>
        </w:rPr>
        <w:t>. I skrivande stund, 2026-0</w:t>
      </w:r>
      <w:r w:rsidR="000A3D18" w:rsidRPr="000A3D18">
        <w:rPr>
          <w:rFonts w:ascii="Georgia" w:hAnsi="Georgia"/>
          <w:sz w:val="22"/>
          <w:szCs w:val="22"/>
        </w:rPr>
        <w:t>3</w:t>
      </w:r>
      <w:r w:rsidRPr="000A3D18">
        <w:rPr>
          <w:rFonts w:ascii="Georgia" w:hAnsi="Georgia"/>
          <w:sz w:val="22"/>
          <w:szCs w:val="22"/>
        </w:rPr>
        <w:t>-</w:t>
      </w:r>
      <w:r w:rsidR="00076FC4">
        <w:rPr>
          <w:rFonts w:ascii="Georgia" w:hAnsi="Georgia"/>
          <w:sz w:val="22"/>
          <w:szCs w:val="22"/>
        </w:rPr>
        <w:t>24,</w:t>
      </w:r>
      <w:r w:rsidRPr="00A813B8">
        <w:rPr>
          <w:rFonts w:ascii="Georgia" w:hAnsi="Georgia"/>
          <w:sz w:val="22"/>
          <w:szCs w:val="22"/>
        </w:rPr>
        <w:t xml:space="preserve"> har två delmaterial gjorts fritt tillgängliga: </w:t>
      </w:r>
      <w:r w:rsidRPr="00A813B8">
        <w:rPr>
          <w:rFonts w:ascii="Georgia" w:hAnsi="Georgia"/>
          <w:i/>
          <w:iCs/>
          <w:sz w:val="22"/>
          <w:szCs w:val="22"/>
        </w:rPr>
        <w:t>Automatisering 1</w:t>
      </w:r>
      <w:r w:rsidRPr="00A813B8">
        <w:rPr>
          <w:rFonts w:ascii="Georgia" w:hAnsi="Georgia"/>
          <w:sz w:val="22"/>
          <w:szCs w:val="22"/>
        </w:rPr>
        <w:t xml:space="preserve"> och </w:t>
      </w:r>
      <w:r w:rsidRPr="00A813B8">
        <w:rPr>
          <w:rFonts w:ascii="Georgia" w:hAnsi="Georgia"/>
          <w:i/>
          <w:iCs/>
          <w:sz w:val="22"/>
          <w:szCs w:val="22"/>
        </w:rPr>
        <w:t>Fonemdifferentiering 1</w:t>
      </w:r>
      <w:r w:rsidRPr="00A813B8">
        <w:rPr>
          <w:rFonts w:ascii="Georgia" w:hAnsi="Georgia"/>
          <w:sz w:val="22"/>
          <w:szCs w:val="22"/>
        </w:rPr>
        <w:t xml:space="preserve"> samt en första version av </w:t>
      </w:r>
      <w:r w:rsidRPr="00A813B8">
        <w:rPr>
          <w:rFonts w:ascii="Georgia" w:hAnsi="Georgia"/>
          <w:i/>
          <w:iCs/>
          <w:sz w:val="22"/>
          <w:szCs w:val="22"/>
        </w:rPr>
        <w:t>Organisation, lärare och elever</w:t>
      </w:r>
      <w:r w:rsidRPr="00A813B8">
        <w:rPr>
          <w:rFonts w:ascii="Georgia" w:hAnsi="Georgia"/>
          <w:sz w:val="22"/>
          <w:szCs w:val="22"/>
        </w:rPr>
        <w:t xml:space="preserve">, som är ett stöd till huvudman och rektor (se </w:t>
      </w:r>
      <w:hyperlink r:id="rId11" w:history="1">
        <w:r w:rsidRPr="00A813B8">
          <w:rPr>
            <w:rStyle w:val="Hyperlnk"/>
            <w:rFonts w:ascii="Georgia" w:hAnsi="Georgia"/>
            <w:sz w:val="22"/>
            <w:szCs w:val="22"/>
          </w:rPr>
          <w:t>www.intensivsvenska.se</w:t>
        </w:r>
      </w:hyperlink>
      <w:r w:rsidRPr="00A813B8">
        <w:rPr>
          <w:rFonts w:ascii="Georgia" w:hAnsi="Georgia"/>
          <w:sz w:val="22"/>
          <w:szCs w:val="22"/>
        </w:rPr>
        <w:t>). I ett veckoschema för läslovet</w:t>
      </w:r>
      <w:r w:rsidR="000A3D18">
        <w:rPr>
          <w:rFonts w:ascii="Georgia" w:hAnsi="Georgia"/>
          <w:sz w:val="22"/>
          <w:szCs w:val="22"/>
        </w:rPr>
        <w:t xml:space="preserve">, </w:t>
      </w:r>
      <w:r w:rsidRPr="00A813B8">
        <w:rPr>
          <w:rFonts w:ascii="Georgia" w:hAnsi="Georgia"/>
          <w:sz w:val="22"/>
          <w:szCs w:val="22"/>
        </w:rPr>
        <w:t xml:space="preserve">sportlovet </w:t>
      </w:r>
      <w:r w:rsidR="000A3D18">
        <w:rPr>
          <w:rFonts w:ascii="Georgia" w:hAnsi="Georgia"/>
          <w:sz w:val="22"/>
          <w:szCs w:val="22"/>
        </w:rPr>
        <w:t xml:space="preserve">och påsklovet </w:t>
      </w:r>
      <w:r w:rsidRPr="00A813B8">
        <w:rPr>
          <w:rFonts w:ascii="Georgia" w:hAnsi="Georgia"/>
          <w:sz w:val="22"/>
          <w:szCs w:val="22"/>
        </w:rPr>
        <w:t xml:space="preserve">ingår intensivträningsformaten </w:t>
      </w:r>
      <w:proofErr w:type="spellStart"/>
      <w:r w:rsidRPr="00A813B8">
        <w:rPr>
          <w:rFonts w:ascii="Georgia" w:hAnsi="Georgia"/>
          <w:sz w:val="22"/>
          <w:szCs w:val="22"/>
        </w:rPr>
        <w:t>litterariseringspass</w:t>
      </w:r>
      <w:proofErr w:type="spellEnd"/>
      <w:r w:rsidRPr="00A813B8">
        <w:rPr>
          <w:rFonts w:ascii="Georgia" w:hAnsi="Georgia"/>
          <w:sz w:val="22"/>
          <w:szCs w:val="22"/>
        </w:rPr>
        <w:t xml:space="preserve"> </w:t>
      </w:r>
      <w:r w:rsidRPr="000A3D18">
        <w:rPr>
          <w:rFonts w:ascii="Georgia" w:hAnsi="Georgia"/>
          <w:sz w:val="22"/>
          <w:szCs w:val="22"/>
        </w:rPr>
        <w:t>(</w:t>
      </w:r>
      <w:proofErr w:type="spellStart"/>
      <w:r w:rsidRPr="000A3D18">
        <w:rPr>
          <w:rFonts w:ascii="Georgia" w:hAnsi="Georgia"/>
          <w:sz w:val="22"/>
          <w:szCs w:val="22"/>
        </w:rPr>
        <w:t>littpass</w:t>
      </w:r>
      <w:proofErr w:type="spellEnd"/>
      <w:r w:rsidRPr="000A3D18">
        <w:rPr>
          <w:rFonts w:ascii="Georgia" w:hAnsi="Georgia"/>
          <w:sz w:val="22"/>
          <w:szCs w:val="22"/>
        </w:rPr>
        <w:t>), fonemdifferentieringspass (</w:t>
      </w:r>
      <w:proofErr w:type="spellStart"/>
      <w:r w:rsidRPr="000A3D18">
        <w:rPr>
          <w:rFonts w:ascii="Georgia" w:hAnsi="Georgia"/>
          <w:sz w:val="22"/>
          <w:szCs w:val="22"/>
        </w:rPr>
        <w:t>diffpass</w:t>
      </w:r>
      <w:proofErr w:type="spellEnd"/>
      <w:r w:rsidRPr="00A813B8">
        <w:rPr>
          <w:rFonts w:ascii="Georgia" w:hAnsi="Georgia"/>
          <w:sz w:val="22"/>
          <w:szCs w:val="22"/>
        </w:rPr>
        <w:t>) och cirkelträningspass (cirkelpass) som grundmetoder i undervisningen varje dag. Parallellt med intensivträningen löper det så kallade Läsmysteriet</w:t>
      </w:r>
      <w:r>
        <w:rPr>
          <w:rFonts w:ascii="Georgia" w:hAnsi="Georgia"/>
          <w:sz w:val="22"/>
          <w:szCs w:val="22"/>
        </w:rPr>
        <w:t xml:space="preserve"> (för elever som kan läsa) och Ljudmysteriet</w:t>
      </w:r>
      <w:r w:rsidR="0025092B">
        <w:rPr>
          <w:rFonts w:ascii="Georgia" w:hAnsi="Georgia"/>
          <w:sz w:val="22"/>
          <w:szCs w:val="22"/>
        </w:rPr>
        <w:t xml:space="preserve"> (för elever som ännu inte kan läsa</w:t>
      </w:r>
      <w:r w:rsidR="000A3D18">
        <w:rPr>
          <w:rFonts w:ascii="Georgia" w:hAnsi="Georgia"/>
          <w:sz w:val="22"/>
          <w:szCs w:val="22"/>
        </w:rPr>
        <w:t xml:space="preserve"> eller är på väg</w:t>
      </w:r>
      <w:r w:rsidR="001C5FBA">
        <w:rPr>
          <w:rFonts w:ascii="Georgia" w:hAnsi="Georgia"/>
          <w:sz w:val="22"/>
          <w:szCs w:val="22"/>
        </w:rPr>
        <w:t xml:space="preserve"> att lära sig</w:t>
      </w:r>
      <w:r w:rsidR="0025092B">
        <w:rPr>
          <w:rFonts w:ascii="Georgia" w:hAnsi="Georgia"/>
          <w:sz w:val="22"/>
          <w:szCs w:val="22"/>
        </w:rPr>
        <w:t>)</w:t>
      </w:r>
      <w:r w:rsidRPr="00A813B8">
        <w:rPr>
          <w:rFonts w:ascii="Georgia" w:hAnsi="Georgia"/>
          <w:sz w:val="22"/>
          <w:szCs w:val="22"/>
        </w:rPr>
        <w:t>.</w:t>
      </w:r>
      <w:r>
        <w:rPr>
          <w:rFonts w:ascii="Georgia" w:hAnsi="Georgia"/>
          <w:sz w:val="22"/>
          <w:szCs w:val="22"/>
        </w:rPr>
        <w:t xml:space="preserve"> L</w:t>
      </w:r>
      <w:r w:rsidR="0025092B">
        <w:rPr>
          <w:rFonts w:ascii="Georgia" w:hAnsi="Georgia"/>
          <w:sz w:val="22"/>
          <w:szCs w:val="22"/>
        </w:rPr>
        <w:t>äs</w:t>
      </w:r>
      <w:r>
        <w:rPr>
          <w:rFonts w:ascii="Georgia" w:hAnsi="Georgia"/>
          <w:sz w:val="22"/>
          <w:szCs w:val="22"/>
        </w:rPr>
        <w:t xml:space="preserve">mysteriet utgår i huvudsak från delmaterialet </w:t>
      </w:r>
      <w:r w:rsidR="0025092B" w:rsidRPr="00076FC4">
        <w:rPr>
          <w:rFonts w:ascii="Georgia" w:hAnsi="Georgia"/>
          <w:i/>
          <w:iCs/>
          <w:sz w:val="22"/>
          <w:szCs w:val="22"/>
        </w:rPr>
        <w:t>Automatisering</w:t>
      </w:r>
      <w:r w:rsidRPr="00076FC4">
        <w:rPr>
          <w:rFonts w:ascii="Georgia" w:hAnsi="Georgia"/>
          <w:i/>
          <w:iCs/>
          <w:sz w:val="22"/>
          <w:szCs w:val="22"/>
        </w:rPr>
        <w:t xml:space="preserve"> 1</w:t>
      </w:r>
      <w:r>
        <w:rPr>
          <w:rFonts w:ascii="Georgia" w:hAnsi="Georgia"/>
          <w:sz w:val="22"/>
          <w:szCs w:val="22"/>
        </w:rPr>
        <w:t>.</w:t>
      </w:r>
      <w:r w:rsidRPr="00A813B8">
        <w:rPr>
          <w:rFonts w:ascii="Georgia" w:hAnsi="Georgia"/>
          <w:sz w:val="22"/>
          <w:szCs w:val="22"/>
        </w:rPr>
        <w:t xml:space="preserve"> Det är den innehållsliga röda tråden under skollovet</w:t>
      </w:r>
      <w:r>
        <w:rPr>
          <w:rFonts w:ascii="Georgia" w:hAnsi="Georgia"/>
          <w:sz w:val="22"/>
          <w:szCs w:val="22"/>
        </w:rPr>
        <w:t>.</w:t>
      </w:r>
      <w:r w:rsidRPr="00A813B8">
        <w:rPr>
          <w:rFonts w:ascii="Georgia" w:hAnsi="Georgia"/>
          <w:sz w:val="22"/>
          <w:szCs w:val="22"/>
        </w:rPr>
        <w:t xml:space="preserve"> I L</w:t>
      </w:r>
      <w:r w:rsidR="0025092B">
        <w:rPr>
          <w:rFonts w:ascii="Georgia" w:hAnsi="Georgia"/>
          <w:sz w:val="22"/>
          <w:szCs w:val="22"/>
        </w:rPr>
        <w:t>äs</w:t>
      </w:r>
      <w:r>
        <w:rPr>
          <w:rFonts w:ascii="Georgia" w:hAnsi="Georgia"/>
          <w:sz w:val="22"/>
          <w:szCs w:val="22"/>
        </w:rPr>
        <w:t>mysteriet</w:t>
      </w:r>
      <w:r w:rsidRPr="00A813B8">
        <w:rPr>
          <w:rFonts w:ascii="Georgia" w:hAnsi="Georgia"/>
          <w:sz w:val="22"/>
          <w:szCs w:val="22"/>
        </w:rPr>
        <w:t xml:space="preserve"> ingår också intensivträningsmoment, då i syfte att lösa delar av mysteriet.  </w:t>
      </w:r>
    </w:p>
    <w:p w14:paraId="7D120B94" w14:textId="4EDB6E22" w:rsidR="39E510FC" w:rsidRPr="00A813B8" w:rsidRDefault="7E220901" w:rsidP="4E7A58A8">
      <w:pPr>
        <w:rPr>
          <w:rFonts w:ascii="Georgia" w:eastAsia="Georgia Pro" w:hAnsi="Georgia" w:cs="Georgia Pro"/>
          <w:sz w:val="22"/>
          <w:szCs w:val="22"/>
        </w:rPr>
      </w:pPr>
      <w:r w:rsidRPr="00A813B8">
        <w:rPr>
          <w:rFonts w:ascii="Georgia" w:eastAsia="Georgia Pro" w:hAnsi="Georgia" w:cs="Georgia Pro"/>
          <w:sz w:val="22"/>
          <w:szCs w:val="22"/>
        </w:rPr>
        <w:t>Den här lärarhandledningen ger en överblick av vad L</w:t>
      </w:r>
      <w:r w:rsidR="0025092B">
        <w:rPr>
          <w:rFonts w:ascii="Georgia" w:eastAsia="Georgia Pro" w:hAnsi="Georgia" w:cs="Georgia Pro"/>
          <w:sz w:val="22"/>
          <w:szCs w:val="22"/>
        </w:rPr>
        <w:t>äs</w:t>
      </w:r>
      <w:r w:rsidRPr="00A813B8">
        <w:rPr>
          <w:rFonts w:ascii="Georgia" w:eastAsia="Georgia Pro" w:hAnsi="Georgia" w:cs="Georgia Pro"/>
          <w:sz w:val="22"/>
          <w:szCs w:val="22"/>
        </w:rPr>
        <w:t>mysteriet är</w:t>
      </w:r>
      <w:r w:rsidR="003C76EF" w:rsidRPr="00A813B8">
        <w:rPr>
          <w:rFonts w:ascii="Georgia" w:eastAsia="Georgia Pro" w:hAnsi="Georgia" w:cs="Georgia Pro"/>
          <w:sz w:val="22"/>
          <w:szCs w:val="22"/>
        </w:rPr>
        <w:t xml:space="preserve"> och</w:t>
      </w:r>
      <w:r w:rsidRPr="00A813B8">
        <w:rPr>
          <w:rFonts w:ascii="Georgia" w:eastAsia="Georgia Pro" w:hAnsi="Georgia" w:cs="Georgia Pro"/>
          <w:sz w:val="22"/>
          <w:szCs w:val="22"/>
        </w:rPr>
        <w:t xml:space="preserve"> </w:t>
      </w:r>
      <w:r w:rsidR="00A813B8">
        <w:rPr>
          <w:rFonts w:ascii="Georgia" w:eastAsia="Georgia Pro" w:hAnsi="Georgia" w:cs="Georgia Pro"/>
          <w:sz w:val="22"/>
          <w:szCs w:val="22"/>
        </w:rPr>
        <w:t xml:space="preserve">ger </w:t>
      </w:r>
      <w:r w:rsidRPr="00A813B8">
        <w:rPr>
          <w:rFonts w:ascii="Georgia" w:eastAsia="Georgia Pro" w:hAnsi="Georgia" w:cs="Georgia Pro"/>
          <w:sz w:val="22"/>
          <w:szCs w:val="22"/>
        </w:rPr>
        <w:t>ett</w:t>
      </w:r>
      <w:r w:rsidR="00A813B8">
        <w:rPr>
          <w:rFonts w:ascii="Georgia" w:eastAsia="Georgia Pro" w:hAnsi="Georgia" w:cs="Georgia Pro"/>
          <w:sz w:val="22"/>
          <w:szCs w:val="22"/>
        </w:rPr>
        <w:t xml:space="preserve"> konkret</w:t>
      </w:r>
      <w:r w:rsidRPr="00A813B8">
        <w:rPr>
          <w:rFonts w:ascii="Georgia" w:eastAsia="Georgia Pro" w:hAnsi="Georgia" w:cs="Georgia Pro"/>
          <w:sz w:val="22"/>
          <w:szCs w:val="22"/>
        </w:rPr>
        <w:t xml:space="preserve"> exempel på hur en vecka med L</w:t>
      </w:r>
      <w:r w:rsidR="0025092B">
        <w:rPr>
          <w:rFonts w:ascii="Georgia" w:eastAsia="Georgia Pro" w:hAnsi="Georgia" w:cs="Georgia Pro"/>
          <w:sz w:val="22"/>
          <w:szCs w:val="22"/>
        </w:rPr>
        <w:t>äs</w:t>
      </w:r>
      <w:r w:rsidRPr="00A813B8">
        <w:rPr>
          <w:rFonts w:ascii="Georgia" w:eastAsia="Georgia Pro" w:hAnsi="Georgia" w:cs="Georgia Pro"/>
          <w:sz w:val="22"/>
          <w:szCs w:val="22"/>
        </w:rPr>
        <w:t>mysteriet kan se</w:t>
      </w:r>
      <w:r w:rsidR="003C76EF" w:rsidRPr="00A813B8">
        <w:rPr>
          <w:rFonts w:ascii="Georgia" w:eastAsia="Georgia Pro" w:hAnsi="Georgia" w:cs="Georgia Pro"/>
          <w:sz w:val="22"/>
          <w:szCs w:val="22"/>
        </w:rPr>
        <w:t xml:space="preserve"> ut.</w:t>
      </w:r>
      <w:r w:rsidRPr="00A813B8">
        <w:rPr>
          <w:rFonts w:ascii="Georgia" w:eastAsia="Georgia Pro" w:hAnsi="Georgia" w:cs="Georgia Pro"/>
          <w:sz w:val="22"/>
          <w:szCs w:val="22"/>
        </w:rPr>
        <w:t xml:space="preserve"> Tanken är att du som undervisande lärare ska kunna plocka ut färdiga exempel i form av brev, mal</w:t>
      </w:r>
      <w:r w:rsidR="1E5940BF" w:rsidRPr="00A813B8">
        <w:rPr>
          <w:rFonts w:ascii="Georgia" w:eastAsia="Georgia Pro" w:hAnsi="Georgia" w:cs="Georgia Pro"/>
          <w:sz w:val="22"/>
          <w:szCs w:val="22"/>
        </w:rPr>
        <w:t xml:space="preserve">lar och aktiviteter. Du ska också kunna använda dessa aktiviteter som förslag och inspiration till egna övningar i ett eget mysterium. Allt utskriftsmaterial hittar du i </w:t>
      </w:r>
      <w:r w:rsidR="006C5A7F" w:rsidRPr="006C5A7F">
        <w:rPr>
          <w:rFonts w:ascii="Georgia" w:eastAsia="Georgia Pro" w:hAnsi="Georgia" w:cs="Georgia Pro"/>
          <w:i/>
          <w:iCs/>
          <w:sz w:val="22"/>
          <w:szCs w:val="22"/>
        </w:rPr>
        <w:t>Läsmysteriet: Påsklov — Undervisningsmaterial</w:t>
      </w:r>
      <w:r w:rsidR="1E5940BF" w:rsidRPr="00A813B8">
        <w:rPr>
          <w:rFonts w:ascii="Georgia" w:eastAsia="Georgia Pro" w:hAnsi="Georgia" w:cs="Georgia Pro"/>
          <w:sz w:val="22"/>
          <w:szCs w:val="22"/>
        </w:rPr>
        <w:t xml:space="preserve">. </w:t>
      </w:r>
      <w:r w:rsidR="006C5A7F">
        <w:rPr>
          <w:rFonts w:ascii="Georgia" w:eastAsia="Georgia Pro" w:hAnsi="Georgia" w:cs="Georgia Pro"/>
          <w:sz w:val="22"/>
          <w:szCs w:val="22"/>
        </w:rPr>
        <w:t xml:space="preserve">Samtliga bilder är illustrerade av Klara Svedäng.  </w:t>
      </w:r>
    </w:p>
    <w:p w14:paraId="3853373C" w14:textId="1F50C23C" w:rsidR="007473C4" w:rsidRPr="007473C4" w:rsidRDefault="007473C4">
      <w:pPr>
        <w:rPr>
          <w:rFonts w:ascii="Georgia" w:eastAsia="Georgia Pro" w:hAnsi="Georgia" w:cs="Georgia Pro"/>
          <w:sz w:val="22"/>
          <w:szCs w:val="22"/>
        </w:rPr>
        <w:sectPr w:rsidR="007473C4" w:rsidRPr="007473C4" w:rsidSect="00642BC4">
          <w:type w:val="continuous"/>
          <w:pgSz w:w="16838" w:h="11906" w:orient="landscape"/>
          <w:pgMar w:top="1440" w:right="1440" w:bottom="1440" w:left="1440" w:header="720" w:footer="720" w:gutter="0"/>
          <w:cols w:num="2" w:space="720"/>
          <w:docGrid w:linePitch="360"/>
        </w:sectPr>
      </w:pPr>
      <w:r w:rsidRPr="00076FC4">
        <w:rPr>
          <w:rFonts w:ascii="Georgia" w:eastAsia="Georgia Pro" w:hAnsi="Georgia" w:cs="Georgia Pro"/>
          <w:sz w:val="22"/>
          <w:szCs w:val="22"/>
        </w:rPr>
        <w:t xml:space="preserve">Denna version av </w:t>
      </w:r>
      <w:r w:rsidRPr="00E1080F">
        <w:rPr>
          <w:rFonts w:ascii="Georgia" w:eastAsia="Georgia Pro" w:hAnsi="Georgia" w:cs="Georgia Pro"/>
          <w:sz w:val="22"/>
          <w:szCs w:val="22"/>
        </w:rPr>
        <w:t>L</w:t>
      </w:r>
      <w:r w:rsidR="000A3D18" w:rsidRPr="00E1080F">
        <w:rPr>
          <w:rFonts w:ascii="Georgia" w:eastAsia="Georgia Pro" w:hAnsi="Georgia" w:cs="Georgia Pro"/>
          <w:sz w:val="22"/>
          <w:szCs w:val="22"/>
        </w:rPr>
        <w:t>äs</w:t>
      </w:r>
      <w:r w:rsidRPr="00E1080F">
        <w:rPr>
          <w:rFonts w:ascii="Georgia" w:eastAsia="Georgia Pro" w:hAnsi="Georgia" w:cs="Georgia Pro"/>
          <w:sz w:val="22"/>
          <w:szCs w:val="22"/>
        </w:rPr>
        <w:t>mysteriet publiceras 2026-0</w:t>
      </w:r>
      <w:r w:rsidR="00076FC4" w:rsidRPr="00E1080F">
        <w:rPr>
          <w:rFonts w:ascii="Georgia" w:eastAsia="Georgia Pro" w:hAnsi="Georgia" w:cs="Georgia Pro"/>
          <w:sz w:val="22"/>
          <w:szCs w:val="22"/>
        </w:rPr>
        <w:t>3</w:t>
      </w:r>
      <w:r w:rsidRPr="00E1080F">
        <w:rPr>
          <w:rFonts w:ascii="Georgia" w:eastAsia="Georgia Pro" w:hAnsi="Georgia" w:cs="Georgia Pro"/>
          <w:sz w:val="22"/>
          <w:szCs w:val="22"/>
        </w:rPr>
        <w:t>-</w:t>
      </w:r>
      <w:r w:rsidR="00E1080F" w:rsidRPr="00E1080F">
        <w:rPr>
          <w:rFonts w:ascii="Georgia" w:eastAsia="Georgia Pro" w:hAnsi="Georgia" w:cs="Georgia Pro"/>
          <w:sz w:val="22"/>
          <w:szCs w:val="22"/>
        </w:rPr>
        <w:t>25</w:t>
      </w:r>
      <w:r w:rsidRPr="00E1080F">
        <w:rPr>
          <w:rFonts w:ascii="Georgia" w:eastAsia="Georgia Pro" w:hAnsi="Georgia" w:cs="Georgia Pro"/>
          <w:sz w:val="22"/>
          <w:szCs w:val="22"/>
        </w:rPr>
        <w:t>.</w:t>
      </w:r>
    </w:p>
    <w:p w14:paraId="6B7AC60C" w14:textId="77777777" w:rsidR="70C758DC" w:rsidRPr="00813580" w:rsidRDefault="70C758DC">
      <w:pPr>
        <w:rPr>
          <w:rFonts w:ascii="Source Sans Pro" w:hAnsi="Source Sans Pro"/>
        </w:rPr>
      </w:pPr>
      <w:r w:rsidRPr="4E7A58A8">
        <w:rPr>
          <w:rFonts w:ascii="Georgia Pro" w:eastAsia="Georgia Pro" w:hAnsi="Georgia Pro" w:cs="Georgia Pro"/>
          <w:b/>
          <w:bCs/>
        </w:rPr>
        <w:br w:type="page"/>
      </w:r>
    </w:p>
    <w:p w14:paraId="600C9E9D" w14:textId="77777777" w:rsidR="216143CB" w:rsidRDefault="216143CB" w:rsidP="4E7A58A8">
      <w:pPr>
        <w:pStyle w:val="Rubrik1"/>
        <w:sectPr w:rsidR="216143CB" w:rsidSect="00642BC4">
          <w:type w:val="continuous"/>
          <w:pgSz w:w="16838" w:h="11906" w:orient="landscape"/>
          <w:pgMar w:top="1440" w:right="1440" w:bottom="1440" w:left="1440" w:header="720" w:footer="720" w:gutter="0"/>
          <w:cols w:space="720"/>
          <w:docGrid w:linePitch="360"/>
        </w:sectPr>
      </w:pPr>
      <w:bookmarkStart w:id="1" w:name="_Toc224117350"/>
      <w:r w:rsidRPr="4E7A58A8">
        <w:rPr>
          <w:rFonts w:ascii="Source Sans Pro" w:eastAsia="Source Sans Pro" w:hAnsi="Source Sans Pro" w:cs="Source Sans Pro"/>
          <w:b/>
          <w:bCs/>
          <w:color w:val="auto"/>
          <w:sz w:val="32"/>
          <w:szCs w:val="32"/>
        </w:rPr>
        <w:lastRenderedPageBreak/>
        <w:t>OM L</w:t>
      </w:r>
      <w:r w:rsidR="003E48F7">
        <w:rPr>
          <w:rFonts w:ascii="Source Sans Pro" w:eastAsia="Source Sans Pro" w:hAnsi="Source Sans Pro" w:cs="Source Sans Pro"/>
          <w:b/>
          <w:bCs/>
          <w:color w:val="auto"/>
          <w:sz w:val="32"/>
          <w:szCs w:val="32"/>
        </w:rPr>
        <w:t>ÄS</w:t>
      </w:r>
      <w:r w:rsidRPr="4E7A58A8">
        <w:rPr>
          <w:rFonts w:ascii="Source Sans Pro" w:eastAsia="Source Sans Pro" w:hAnsi="Source Sans Pro" w:cs="Source Sans Pro"/>
          <w:b/>
          <w:bCs/>
          <w:color w:val="auto"/>
          <w:sz w:val="32"/>
          <w:szCs w:val="32"/>
        </w:rPr>
        <w:t>MYSTERIET</w:t>
      </w:r>
      <w:bookmarkEnd w:id="1"/>
    </w:p>
    <w:p w14:paraId="5F2DC839" w14:textId="473D81ED" w:rsidR="6248AD1F" w:rsidRPr="00083C65" w:rsidRDefault="003C76EF" w:rsidP="003E48F7">
      <w:pPr>
        <w:widowControl w:val="0"/>
        <w:tabs>
          <w:tab w:val="left" w:pos="6521"/>
        </w:tabs>
        <w:rPr>
          <w:rFonts w:ascii="Georgia" w:eastAsia="Georgia Pro" w:hAnsi="Georgia" w:cs="Georgia Pro"/>
          <w:sz w:val="22"/>
          <w:szCs w:val="22"/>
        </w:rPr>
      </w:pPr>
      <w:r w:rsidRPr="00083C65">
        <w:rPr>
          <w:rFonts w:ascii="Georgia" w:eastAsia="Georgia Pro" w:hAnsi="Georgia" w:cs="Georgia Pro"/>
          <w:sz w:val="22"/>
          <w:szCs w:val="22"/>
        </w:rPr>
        <w:t>L</w:t>
      </w:r>
      <w:r w:rsidR="003E48F7">
        <w:rPr>
          <w:rFonts w:ascii="Georgia" w:eastAsia="Georgia Pro" w:hAnsi="Georgia" w:cs="Georgia Pro"/>
          <w:sz w:val="22"/>
          <w:szCs w:val="22"/>
        </w:rPr>
        <w:t>äs</w:t>
      </w:r>
      <w:r w:rsidR="70DC4875" w:rsidRPr="00083C65">
        <w:rPr>
          <w:rFonts w:ascii="Georgia" w:eastAsia="Georgia Pro" w:hAnsi="Georgia" w:cs="Georgia Pro"/>
          <w:sz w:val="22"/>
          <w:szCs w:val="22"/>
        </w:rPr>
        <w:t xml:space="preserve">mysteriet är en röd tråd som löper genom den språkstärkande undervisningen under lovveckan. Det är framtaget med inspiration från Falköpings kommuns </w:t>
      </w:r>
      <w:r w:rsidRPr="00083C65">
        <w:rPr>
          <w:rFonts w:ascii="Georgia" w:eastAsia="Georgia Pro" w:hAnsi="Georgia" w:cs="Georgia Pro"/>
          <w:sz w:val="22"/>
          <w:szCs w:val="22"/>
        </w:rPr>
        <w:t>skollovs</w:t>
      </w:r>
      <w:r w:rsidR="70DC4875" w:rsidRPr="00083C65">
        <w:rPr>
          <w:rFonts w:ascii="Georgia" w:eastAsia="Georgia Pro" w:hAnsi="Georgia" w:cs="Georgia Pro"/>
          <w:sz w:val="22"/>
          <w:szCs w:val="22"/>
        </w:rPr>
        <w:t>verksamhet, kalla</w:t>
      </w:r>
      <w:r w:rsidR="006D0EC9" w:rsidRPr="00083C65">
        <w:rPr>
          <w:rFonts w:ascii="Georgia" w:eastAsia="Georgia Pro" w:hAnsi="Georgia" w:cs="Georgia Pro"/>
          <w:sz w:val="22"/>
          <w:szCs w:val="22"/>
        </w:rPr>
        <w:t>d</w:t>
      </w:r>
      <w:r w:rsidR="70DC4875" w:rsidRPr="00083C65">
        <w:rPr>
          <w:rFonts w:ascii="Georgia" w:eastAsia="Georgia Pro" w:hAnsi="Georgia" w:cs="Georgia Pro"/>
          <w:sz w:val="22"/>
          <w:szCs w:val="22"/>
        </w:rPr>
        <w:t xml:space="preserve"> Läsglädje</w:t>
      </w:r>
      <w:r w:rsidR="00083C65">
        <w:rPr>
          <w:rFonts w:ascii="Georgia" w:eastAsia="Georgia Pro" w:hAnsi="Georgia" w:cs="Georgia Pro"/>
          <w:sz w:val="22"/>
          <w:szCs w:val="22"/>
        </w:rPr>
        <w:t xml:space="preserve">, </w:t>
      </w:r>
      <w:r w:rsidR="00083C65" w:rsidRPr="00083C65">
        <w:rPr>
          <w:rFonts w:ascii="Georgia" w:eastAsia="Georgia Pro" w:hAnsi="Georgia" w:cs="Georgia Pro"/>
          <w:sz w:val="22"/>
          <w:szCs w:val="22"/>
        </w:rPr>
        <w:t>som i sin tur hämtat inspiration från Berättarministeriet</w:t>
      </w:r>
      <w:r w:rsidR="70DC4875" w:rsidRPr="00083C65">
        <w:rPr>
          <w:rFonts w:ascii="Georgia" w:eastAsia="Georgia Pro" w:hAnsi="Georgia" w:cs="Georgia Pro"/>
          <w:sz w:val="22"/>
          <w:szCs w:val="22"/>
        </w:rPr>
        <w:t>. Syftet med L</w:t>
      </w:r>
      <w:r w:rsidR="003E48F7">
        <w:rPr>
          <w:rFonts w:ascii="Georgia" w:eastAsia="Georgia Pro" w:hAnsi="Georgia" w:cs="Georgia Pro"/>
          <w:sz w:val="22"/>
          <w:szCs w:val="22"/>
        </w:rPr>
        <w:t>äs</w:t>
      </w:r>
      <w:r w:rsidR="70DC4875" w:rsidRPr="00083C65">
        <w:rPr>
          <w:rFonts w:ascii="Georgia" w:eastAsia="Georgia Pro" w:hAnsi="Georgia" w:cs="Georgia Pro"/>
          <w:sz w:val="22"/>
          <w:szCs w:val="22"/>
        </w:rPr>
        <w:t xml:space="preserve">mysteriet är att på ett lekfullt sätt väcka motivation till läsning och på samma gång låta eleverna träna språkliga färdigheter. </w:t>
      </w:r>
      <w:r w:rsidR="003E48F7" w:rsidRPr="003E48F7">
        <w:rPr>
          <w:rFonts w:ascii="Georgia" w:eastAsia="Georgia Pro" w:hAnsi="Georgia" w:cs="Georgia Pro"/>
          <w:sz w:val="22"/>
          <w:szCs w:val="22"/>
        </w:rPr>
        <w:t xml:space="preserve">Träningen sker inom ramen för ett annat format än den intensivträning som också pågår under veckan, men krokar i moment som eleverna känner igen från </w:t>
      </w:r>
      <w:proofErr w:type="spellStart"/>
      <w:r w:rsidR="003E48F7" w:rsidRPr="003E48F7">
        <w:rPr>
          <w:rFonts w:ascii="Georgia" w:eastAsia="Georgia Pro" w:hAnsi="Georgia" w:cs="Georgia Pro"/>
          <w:sz w:val="22"/>
          <w:szCs w:val="22"/>
        </w:rPr>
        <w:t>litterariserings</w:t>
      </w:r>
      <w:proofErr w:type="spellEnd"/>
      <w:r w:rsidR="003E48F7" w:rsidRPr="003E48F7">
        <w:rPr>
          <w:rFonts w:ascii="Georgia" w:eastAsia="Georgia Pro" w:hAnsi="Georgia" w:cs="Georgia Pro"/>
          <w:sz w:val="22"/>
          <w:szCs w:val="22"/>
        </w:rPr>
        <w:t xml:space="preserve">-/fonemdifferentieringspass och cirkelträningspass. </w:t>
      </w:r>
      <w:r w:rsidR="00D631C8" w:rsidRPr="4E7A58A8">
        <w:rPr>
          <w:rFonts w:ascii="Georgia Pro" w:eastAsia="Georgia Pro" w:hAnsi="Georgia Pro" w:cs="Georgia Pro"/>
          <w:sz w:val="22"/>
          <w:szCs w:val="22"/>
          <w:lang w:val="sv"/>
        </w:rPr>
        <w:br w:type="column"/>
      </w:r>
      <w:r w:rsidR="6248AD1F" w:rsidRPr="00083C65">
        <w:rPr>
          <w:rFonts w:ascii="Georgia" w:eastAsia="Georgia Pro" w:hAnsi="Georgia" w:cs="Georgia Pro"/>
          <w:sz w:val="22"/>
          <w:szCs w:val="22"/>
        </w:rPr>
        <w:t>V</w:t>
      </w:r>
      <w:r w:rsidR="70DC4875" w:rsidRPr="00083C65">
        <w:rPr>
          <w:rFonts w:ascii="Georgia" w:eastAsia="Georgia Pro" w:hAnsi="Georgia" w:cs="Georgia Pro"/>
          <w:sz w:val="22"/>
          <w:szCs w:val="22"/>
        </w:rPr>
        <w:t>arje dag får eleverna ett brev från en karaktär som har ett problem som hen behöver hjälp med. För att låsa upp brevlådan</w:t>
      </w:r>
      <w:r w:rsidR="3CA204DD" w:rsidRPr="00083C65">
        <w:rPr>
          <w:rFonts w:ascii="Georgia" w:eastAsia="Georgia Pro" w:hAnsi="Georgia" w:cs="Georgia Pro"/>
          <w:sz w:val="22"/>
          <w:szCs w:val="22"/>
        </w:rPr>
        <w:t xml:space="preserve"> och få tillgång till dagens brev</w:t>
      </w:r>
      <w:r w:rsidR="70DC4875" w:rsidRPr="00083C65">
        <w:rPr>
          <w:rFonts w:ascii="Georgia" w:eastAsia="Georgia Pro" w:hAnsi="Georgia" w:cs="Georgia Pro"/>
          <w:sz w:val="22"/>
          <w:szCs w:val="22"/>
        </w:rPr>
        <w:t xml:space="preserve"> behöver eleverna </w:t>
      </w:r>
      <w:r w:rsidR="214630FA" w:rsidRPr="00083C65">
        <w:rPr>
          <w:rFonts w:ascii="Georgia" w:eastAsia="Georgia Pro" w:hAnsi="Georgia" w:cs="Georgia Pro"/>
          <w:sz w:val="22"/>
          <w:szCs w:val="22"/>
        </w:rPr>
        <w:t xml:space="preserve">genomföra </w:t>
      </w:r>
      <w:r w:rsidR="00C9286E">
        <w:rPr>
          <w:rFonts w:ascii="Georgia" w:eastAsia="Georgia Pro" w:hAnsi="Georgia" w:cs="Georgia Pro"/>
          <w:i/>
          <w:iCs/>
          <w:sz w:val="22"/>
          <w:szCs w:val="22"/>
        </w:rPr>
        <w:t>Bokstavsjakten</w:t>
      </w:r>
      <w:r w:rsidR="214630FA" w:rsidRPr="00083C65">
        <w:rPr>
          <w:rFonts w:ascii="Georgia" w:eastAsia="Georgia Pro" w:hAnsi="Georgia" w:cs="Georgia Pro"/>
          <w:sz w:val="22"/>
          <w:szCs w:val="22"/>
        </w:rPr>
        <w:t>, en aktivitet som beskrivs</w:t>
      </w:r>
      <w:r w:rsidR="00076FC4" w:rsidRPr="00083C65">
        <w:rPr>
          <w:rFonts w:ascii="Georgia" w:eastAsia="Georgia Pro" w:hAnsi="Georgia" w:cs="Georgia Pro"/>
          <w:sz w:val="22"/>
          <w:szCs w:val="22"/>
        </w:rPr>
        <w:t xml:space="preserve"> </w:t>
      </w:r>
      <w:r w:rsidR="00076FC4">
        <w:rPr>
          <w:rFonts w:ascii="Georgia" w:eastAsia="Georgia Pro" w:hAnsi="Georgia" w:cs="Georgia Pro"/>
          <w:sz w:val="22"/>
          <w:szCs w:val="22"/>
        </w:rPr>
        <w:t>på sida 7.</w:t>
      </w:r>
      <w:r w:rsidR="70DC4875" w:rsidRPr="00083C65">
        <w:rPr>
          <w:rFonts w:ascii="Georgia" w:eastAsia="Georgia Pro" w:hAnsi="Georgia" w:cs="Georgia Pro"/>
          <w:sz w:val="22"/>
          <w:szCs w:val="22"/>
        </w:rPr>
        <w:t xml:space="preserve"> </w:t>
      </w:r>
      <w:r w:rsidR="18C12026" w:rsidRPr="00083C65">
        <w:rPr>
          <w:rFonts w:ascii="Georgia" w:eastAsia="Georgia Pro" w:hAnsi="Georgia" w:cs="Georgia Pro"/>
          <w:sz w:val="22"/>
          <w:szCs w:val="22"/>
        </w:rPr>
        <w:t xml:space="preserve">Därefter läser läraren brevet högt. </w:t>
      </w:r>
      <w:r w:rsidR="70DC4875" w:rsidRPr="00083C65">
        <w:rPr>
          <w:rFonts w:ascii="Georgia" w:eastAsia="Georgia Pro" w:hAnsi="Georgia" w:cs="Georgia Pro"/>
          <w:sz w:val="22"/>
          <w:szCs w:val="22"/>
        </w:rPr>
        <w:t>I brevet presenteras en uppgift där syftet är att hjälpa karaktären att hitta e</w:t>
      </w:r>
      <w:r w:rsidR="00C9286E">
        <w:rPr>
          <w:rFonts w:ascii="Georgia" w:eastAsia="Georgia Pro" w:hAnsi="Georgia" w:cs="Georgia Pro"/>
          <w:sz w:val="22"/>
          <w:szCs w:val="22"/>
        </w:rPr>
        <w:t>tt lösenord</w:t>
      </w:r>
      <w:r w:rsidR="70DC4875" w:rsidRPr="00083C65">
        <w:rPr>
          <w:rFonts w:ascii="Georgia" w:eastAsia="Georgia Pro" w:hAnsi="Georgia" w:cs="Georgia Pro"/>
          <w:sz w:val="22"/>
          <w:szCs w:val="22"/>
        </w:rPr>
        <w:t xml:space="preserve">. </w:t>
      </w:r>
      <w:r w:rsidR="00C9286E">
        <w:rPr>
          <w:rFonts w:ascii="Georgia" w:eastAsia="Georgia Pro" w:hAnsi="Georgia" w:cs="Georgia Pro"/>
          <w:sz w:val="22"/>
          <w:szCs w:val="22"/>
        </w:rPr>
        <w:t>Lösenordet sätts in i en ordfläta, som i slutet av veckan bildar veckans lösenord</w:t>
      </w:r>
      <w:r w:rsidR="175655DD" w:rsidRPr="00083C65">
        <w:rPr>
          <w:rFonts w:ascii="Georgia" w:eastAsia="Georgia Pro" w:hAnsi="Georgia" w:cs="Georgia Pro"/>
          <w:sz w:val="22"/>
          <w:szCs w:val="22"/>
        </w:rPr>
        <w:t xml:space="preserve">. </w:t>
      </w:r>
      <w:r w:rsidR="73F66660" w:rsidRPr="00076FC4">
        <w:rPr>
          <w:rFonts w:ascii="Georgia" w:eastAsia="Georgia Pro" w:hAnsi="Georgia" w:cs="Georgia Pro"/>
          <w:sz w:val="22"/>
          <w:szCs w:val="22"/>
        </w:rPr>
        <w:t xml:space="preserve">När alla </w:t>
      </w:r>
      <w:r w:rsidR="00C9286E" w:rsidRPr="00076FC4">
        <w:rPr>
          <w:rFonts w:ascii="Georgia" w:eastAsia="Georgia Pro" w:hAnsi="Georgia" w:cs="Georgia Pro"/>
          <w:sz w:val="22"/>
          <w:szCs w:val="22"/>
        </w:rPr>
        <w:t>ord</w:t>
      </w:r>
      <w:r w:rsidR="73F66660" w:rsidRPr="00076FC4">
        <w:rPr>
          <w:rFonts w:ascii="Georgia" w:eastAsia="Georgia Pro" w:hAnsi="Georgia" w:cs="Georgia Pro"/>
          <w:sz w:val="22"/>
          <w:szCs w:val="22"/>
        </w:rPr>
        <w:t xml:space="preserve"> har samlats in och lösenordet är komplett i slutet av veckan </w:t>
      </w:r>
      <w:r w:rsidR="70DC4875" w:rsidRPr="00076FC4">
        <w:rPr>
          <w:rFonts w:ascii="Georgia" w:eastAsia="Georgia Pro" w:hAnsi="Georgia" w:cs="Georgia Pro"/>
          <w:sz w:val="22"/>
          <w:szCs w:val="22"/>
        </w:rPr>
        <w:t xml:space="preserve">firas </w:t>
      </w:r>
      <w:r w:rsidR="1915112C" w:rsidRPr="00076FC4">
        <w:rPr>
          <w:rFonts w:ascii="Georgia" w:eastAsia="Georgia Pro" w:hAnsi="Georgia" w:cs="Georgia Pro"/>
          <w:sz w:val="22"/>
          <w:szCs w:val="22"/>
        </w:rPr>
        <w:t xml:space="preserve">detta </w:t>
      </w:r>
      <w:r w:rsidR="70DC4875" w:rsidRPr="00076FC4">
        <w:rPr>
          <w:rFonts w:ascii="Georgia" w:eastAsia="Georgia Pro" w:hAnsi="Georgia" w:cs="Georgia Pro"/>
          <w:sz w:val="22"/>
          <w:szCs w:val="22"/>
        </w:rPr>
        <w:t xml:space="preserve">med </w:t>
      </w:r>
      <w:r w:rsidR="00C1578A" w:rsidRPr="00076FC4">
        <w:rPr>
          <w:rFonts w:ascii="Georgia" w:eastAsia="Georgia Pro" w:hAnsi="Georgia" w:cs="Georgia Pro"/>
          <w:sz w:val="22"/>
          <w:szCs w:val="22"/>
        </w:rPr>
        <w:t xml:space="preserve">ett diplom samt </w:t>
      </w:r>
      <w:r w:rsidR="70DC4875" w:rsidRPr="00076FC4">
        <w:rPr>
          <w:rFonts w:ascii="Georgia" w:eastAsia="Georgia Pro" w:hAnsi="Georgia" w:cs="Georgia Pro"/>
          <w:sz w:val="22"/>
          <w:szCs w:val="22"/>
        </w:rPr>
        <w:t xml:space="preserve">någon form av belöning från karaktären till eleverna, som tack för </w:t>
      </w:r>
      <w:r w:rsidR="78DF10BC" w:rsidRPr="00076FC4">
        <w:rPr>
          <w:rFonts w:ascii="Georgia" w:eastAsia="Georgia Pro" w:hAnsi="Georgia" w:cs="Georgia Pro"/>
          <w:sz w:val="22"/>
          <w:szCs w:val="22"/>
        </w:rPr>
        <w:t>elevernas hjälp</w:t>
      </w:r>
      <w:r w:rsidR="70DC4875" w:rsidRPr="00076FC4">
        <w:rPr>
          <w:rFonts w:ascii="Georgia" w:eastAsia="Georgia Pro" w:hAnsi="Georgia" w:cs="Georgia Pro"/>
          <w:sz w:val="22"/>
          <w:szCs w:val="22"/>
        </w:rPr>
        <w:t>.</w:t>
      </w:r>
      <w:r w:rsidR="70DC4875" w:rsidRPr="00083C65">
        <w:rPr>
          <w:rFonts w:ascii="Georgia" w:eastAsia="Georgia Pro" w:hAnsi="Georgia" w:cs="Georgia Pro"/>
          <w:sz w:val="22"/>
          <w:szCs w:val="22"/>
        </w:rPr>
        <w:t xml:space="preserve">   </w:t>
      </w:r>
    </w:p>
    <w:p w14:paraId="7A670EB7" w14:textId="77777777" w:rsidR="00D631C8" w:rsidRPr="00813580" w:rsidRDefault="00D631C8" w:rsidP="70C758DC">
      <w:pPr>
        <w:rPr>
          <w:rFonts w:ascii="Source Sans Pro" w:eastAsia="Georgia Pro" w:hAnsi="Source Sans Pro" w:cs="Georgia Pro"/>
        </w:rPr>
        <w:sectPr w:rsidR="00D631C8" w:rsidRPr="00813580" w:rsidSect="00D631C8">
          <w:type w:val="continuous"/>
          <w:pgSz w:w="16838" w:h="11906" w:orient="landscape"/>
          <w:pgMar w:top="1440" w:right="1440" w:bottom="1440" w:left="1440" w:header="720" w:footer="720" w:gutter="0"/>
          <w:cols w:num="2" w:space="720"/>
          <w:docGrid w:linePitch="360"/>
        </w:sectPr>
      </w:pPr>
    </w:p>
    <w:p w14:paraId="5EAC84C7" w14:textId="77777777" w:rsidR="70C758DC" w:rsidRPr="00813580" w:rsidRDefault="70C758DC" w:rsidP="70C758DC">
      <w:pPr>
        <w:rPr>
          <w:rFonts w:ascii="Source Sans Pro" w:eastAsia="Georgia Pro" w:hAnsi="Source Sans Pro" w:cs="Georgia Pro"/>
        </w:rPr>
      </w:pPr>
    </w:p>
    <w:p w14:paraId="1B6EC1B4" w14:textId="77777777" w:rsidR="70C758DC" w:rsidRPr="00813580" w:rsidRDefault="70C758DC">
      <w:pPr>
        <w:rPr>
          <w:rFonts w:ascii="Source Sans Pro" w:hAnsi="Source Sans Pro"/>
        </w:rPr>
      </w:pPr>
      <w:r w:rsidRPr="4E7A58A8">
        <w:rPr>
          <w:rFonts w:ascii="Georgia Pro" w:eastAsia="Georgia Pro" w:hAnsi="Georgia Pro" w:cs="Georgia Pro"/>
          <w:b/>
          <w:bCs/>
        </w:rPr>
        <w:br w:type="page"/>
      </w:r>
    </w:p>
    <w:p w14:paraId="0309D017" w14:textId="77777777" w:rsidR="4F019A27" w:rsidRPr="00813580" w:rsidRDefault="4F019A27" w:rsidP="4E7A58A8">
      <w:pPr>
        <w:pStyle w:val="Rubrik1"/>
        <w:rPr>
          <w:rFonts w:ascii="Source Sans Pro" w:eastAsia="Source Sans Pro" w:hAnsi="Source Sans Pro" w:cs="Source Sans Pro"/>
          <w:b/>
          <w:bCs/>
          <w:color w:val="auto"/>
          <w:sz w:val="32"/>
          <w:szCs w:val="32"/>
        </w:rPr>
      </w:pPr>
      <w:bookmarkStart w:id="2" w:name="_Toc224117351"/>
      <w:r w:rsidRPr="4E7A58A8">
        <w:rPr>
          <w:rFonts w:ascii="Source Sans Pro" w:eastAsia="Source Sans Pro" w:hAnsi="Source Sans Pro" w:cs="Source Sans Pro"/>
          <w:b/>
          <w:bCs/>
          <w:color w:val="auto"/>
          <w:sz w:val="32"/>
          <w:szCs w:val="32"/>
        </w:rPr>
        <w:lastRenderedPageBreak/>
        <w:t>K</w:t>
      </w:r>
      <w:r w:rsidR="3D277C3B" w:rsidRPr="4E7A58A8">
        <w:rPr>
          <w:rFonts w:ascii="Source Sans Pro" w:eastAsia="Source Sans Pro" w:hAnsi="Source Sans Pro" w:cs="Source Sans Pro"/>
          <w:b/>
          <w:bCs/>
          <w:color w:val="auto"/>
          <w:sz w:val="32"/>
          <w:szCs w:val="32"/>
        </w:rPr>
        <w:t>ARAKTÄREN OCH BREVENS FUNKTION</w:t>
      </w:r>
      <w:bookmarkEnd w:id="2"/>
    </w:p>
    <w:p w14:paraId="2A80B096" w14:textId="1C18C5DC" w:rsidR="118A1EF0" w:rsidRDefault="118A1EF0" w:rsidP="008E3C48">
      <w:pPr>
        <w:widowControl w:val="0"/>
        <w:tabs>
          <w:tab w:val="left" w:pos="6521"/>
        </w:tabs>
        <w:rPr>
          <w:rFonts w:ascii="Georgia" w:eastAsia="Georgia Pro" w:hAnsi="Georgia" w:cs="Georgia Pro"/>
          <w:sz w:val="22"/>
          <w:szCs w:val="22"/>
        </w:rPr>
      </w:pPr>
      <w:r w:rsidRPr="008E3C48">
        <w:rPr>
          <w:rFonts w:ascii="Georgia" w:eastAsia="Georgia Pro" w:hAnsi="Georgia" w:cs="Georgia Pro"/>
          <w:sz w:val="22"/>
          <w:szCs w:val="22"/>
        </w:rPr>
        <w:t>I det här L</w:t>
      </w:r>
      <w:r w:rsidR="00C9286E">
        <w:rPr>
          <w:rFonts w:ascii="Georgia" w:eastAsia="Georgia Pro" w:hAnsi="Georgia" w:cs="Georgia Pro"/>
          <w:sz w:val="22"/>
          <w:szCs w:val="22"/>
        </w:rPr>
        <w:t>äs</w:t>
      </w:r>
      <w:r w:rsidRPr="008E3C48">
        <w:rPr>
          <w:rFonts w:ascii="Georgia" w:eastAsia="Georgia Pro" w:hAnsi="Georgia" w:cs="Georgia Pro"/>
          <w:sz w:val="22"/>
          <w:szCs w:val="22"/>
        </w:rPr>
        <w:t xml:space="preserve">mysteriet </w:t>
      </w:r>
      <w:r w:rsidR="00116239">
        <w:rPr>
          <w:rFonts w:ascii="Georgia" w:eastAsia="Georgia Pro" w:hAnsi="Georgia" w:cs="Georgia Pro"/>
          <w:sz w:val="22"/>
          <w:szCs w:val="22"/>
        </w:rPr>
        <w:t xml:space="preserve">träffar vi </w:t>
      </w:r>
      <w:r w:rsidRPr="008E3C48">
        <w:rPr>
          <w:rFonts w:ascii="Georgia" w:eastAsia="Georgia Pro" w:hAnsi="Georgia" w:cs="Georgia Pro"/>
          <w:sz w:val="22"/>
          <w:szCs w:val="22"/>
        </w:rPr>
        <w:t xml:space="preserve">karaktären </w:t>
      </w:r>
      <w:r w:rsidR="00F96874">
        <w:rPr>
          <w:rFonts w:ascii="Georgia" w:eastAsia="Georgia Pro" w:hAnsi="Georgia" w:cs="Georgia Pro"/>
          <w:sz w:val="22"/>
          <w:szCs w:val="22"/>
        </w:rPr>
        <w:t>Aprilhäxan</w:t>
      </w:r>
      <w:r w:rsidRPr="008E3C48">
        <w:rPr>
          <w:rFonts w:ascii="Georgia" w:eastAsia="Georgia Pro" w:hAnsi="Georgia" w:cs="Georgia Pro"/>
          <w:sz w:val="22"/>
          <w:szCs w:val="22"/>
        </w:rPr>
        <w:t xml:space="preserve">. </w:t>
      </w:r>
      <w:r w:rsidR="00116239" w:rsidRPr="00116239">
        <w:rPr>
          <w:rFonts w:ascii="Georgia" w:eastAsia="Georgia Pro" w:hAnsi="Georgia" w:cs="Georgia Pro"/>
          <w:sz w:val="22"/>
          <w:szCs w:val="22"/>
        </w:rPr>
        <w:t xml:space="preserve">Hon är en snäll häxa </w:t>
      </w:r>
      <w:r w:rsidR="0025092B">
        <w:rPr>
          <w:rFonts w:ascii="Georgia" w:eastAsia="Georgia Pro" w:hAnsi="Georgia" w:cs="Georgia Pro"/>
          <w:sz w:val="22"/>
          <w:szCs w:val="22"/>
        </w:rPr>
        <w:t>på väg till Blåkulla</w:t>
      </w:r>
      <w:r w:rsidR="00116239" w:rsidRPr="00116239">
        <w:rPr>
          <w:rFonts w:ascii="Georgia" w:eastAsia="Georgia Pro" w:hAnsi="Georgia" w:cs="Georgia Pro"/>
          <w:sz w:val="22"/>
          <w:szCs w:val="22"/>
        </w:rPr>
        <w:t>, men under veckan stöter hon på olika problem som hon behöver hjälp med att lösa.</w:t>
      </w:r>
      <w:r w:rsidRPr="00116239">
        <w:rPr>
          <w:rFonts w:ascii="Georgia" w:eastAsia="Georgia Pro" w:hAnsi="Georgia" w:cs="Georgia Pro"/>
          <w:sz w:val="22"/>
          <w:szCs w:val="22"/>
        </w:rPr>
        <w:t xml:space="preserve"> </w:t>
      </w:r>
      <w:r w:rsidR="55E1C869" w:rsidRPr="008E3C48">
        <w:rPr>
          <w:rFonts w:ascii="Georgia" w:eastAsia="Georgia Pro" w:hAnsi="Georgia" w:cs="Georgia Pro"/>
          <w:sz w:val="22"/>
          <w:szCs w:val="22"/>
        </w:rPr>
        <w:t xml:space="preserve">Därför skriver </w:t>
      </w:r>
      <w:r w:rsidR="00116239">
        <w:rPr>
          <w:rFonts w:ascii="Georgia" w:eastAsia="Georgia Pro" w:hAnsi="Georgia" w:cs="Georgia Pro"/>
          <w:sz w:val="22"/>
          <w:szCs w:val="22"/>
        </w:rPr>
        <w:t>hon</w:t>
      </w:r>
      <w:r w:rsidR="55E1C869" w:rsidRPr="008E3C48">
        <w:rPr>
          <w:rFonts w:ascii="Georgia" w:eastAsia="Georgia Pro" w:hAnsi="Georgia" w:cs="Georgia Pro"/>
          <w:sz w:val="22"/>
          <w:szCs w:val="22"/>
        </w:rPr>
        <w:t xml:space="preserve"> brev till eleverna för att få hjälp. </w:t>
      </w:r>
      <w:r w:rsidR="050A0757" w:rsidRPr="008E3C48">
        <w:rPr>
          <w:rFonts w:ascii="Georgia" w:eastAsia="Georgia Pro" w:hAnsi="Georgia" w:cs="Georgia Pro"/>
          <w:sz w:val="22"/>
          <w:szCs w:val="22"/>
        </w:rPr>
        <w:t xml:space="preserve">Varje </w:t>
      </w:r>
      <w:r w:rsidR="00C1578A">
        <w:rPr>
          <w:rFonts w:ascii="Georgia" w:eastAsia="Georgia Pro" w:hAnsi="Georgia" w:cs="Georgia Pro"/>
          <w:sz w:val="22"/>
          <w:szCs w:val="22"/>
        </w:rPr>
        <w:t>får</w:t>
      </w:r>
      <w:r w:rsidR="050A0757" w:rsidRPr="008E3C48">
        <w:rPr>
          <w:rFonts w:ascii="Georgia" w:eastAsia="Georgia Pro" w:hAnsi="Georgia" w:cs="Georgia Pro"/>
          <w:sz w:val="22"/>
          <w:szCs w:val="22"/>
        </w:rPr>
        <w:t xml:space="preserve"> eleverna </w:t>
      </w:r>
      <w:r w:rsidR="00C9286E">
        <w:rPr>
          <w:rFonts w:ascii="Georgia" w:eastAsia="Georgia Pro" w:hAnsi="Georgia" w:cs="Georgia Pro"/>
          <w:sz w:val="22"/>
          <w:szCs w:val="22"/>
        </w:rPr>
        <w:t>ett nytt ord</w:t>
      </w:r>
      <w:r w:rsidR="7070B151" w:rsidRPr="008E3C48">
        <w:rPr>
          <w:rFonts w:ascii="Georgia" w:eastAsia="Georgia Pro" w:hAnsi="Georgia" w:cs="Georgia Pro"/>
          <w:sz w:val="22"/>
          <w:szCs w:val="22"/>
        </w:rPr>
        <w:t xml:space="preserve"> genom att utföra olika språkstärkande aktiviteter</w:t>
      </w:r>
      <w:r w:rsidR="050A0757" w:rsidRPr="008E3C48">
        <w:rPr>
          <w:rFonts w:ascii="Georgia" w:eastAsia="Georgia Pro" w:hAnsi="Georgia" w:cs="Georgia Pro"/>
          <w:sz w:val="22"/>
          <w:szCs w:val="22"/>
        </w:rPr>
        <w:t xml:space="preserve">. I slutet av veckan har de </w:t>
      </w:r>
      <w:r w:rsidR="00C1578A">
        <w:rPr>
          <w:rFonts w:ascii="Georgia" w:eastAsia="Georgia Pro" w:hAnsi="Georgia" w:cs="Georgia Pro"/>
          <w:sz w:val="22"/>
          <w:szCs w:val="22"/>
        </w:rPr>
        <w:t>samlat ihop</w:t>
      </w:r>
      <w:r w:rsidR="050A0757" w:rsidRPr="008E3C48">
        <w:rPr>
          <w:rFonts w:ascii="Georgia" w:eastAsia="Georgia Pro" w:hAnsi="Georgia" w:cs="Georgia Pro"/>
          <w:sz w:val="22"/>
          <w:szCs w:val="22"/>
        </w:rPr>
        <w:t xml:space="preserve"> alla bokstäver till lösenordet </w:t>
      </w:r>
      <w:r w:rsidR="00076FC4" w:rsidRPr="00076FC4">
        <w:rPr>
          <w:rFonts w:ascii="Georgia" w:eastAsia="Georgia Pro" w:hAnsi="Georgia" w:cs="Georgia Pro"/>
          <w:i/>
          <w:iCs/>
          <w:sz w:val="22"/>
          <w:szCs w:val="22"/>
        </w:rPr>
        <w:t>häxa</w:t>
      </w:r>
      <w:r w:rsidR="050A0757" w:rsidRPr="000861C4">
        <w:rPr>
          <w:rFonts w:ascii="Georgia" w:eastAsia="Georgia Pro" w:hAnsi="Georgia" w:cs="Georgia Pro"/>
          <w:sz w:val="22"/>
          <w:szCs w:val="22"/>
        </w:rPr>
        <w:t>.</w:t>
      </w:r>
      <w:r w:rsidR="000861C4">
        <w:rPr>
          <w:rFonts w:ascii="Georgia" w:eastAsia="Georgia Pro" w:hAnsi="Georgia" w:cs="Georgia Pro"/>
          <w:sz w:val="22"/>
          <w:szCs w:val="22"/>
        </w:rPr>
        <w:t xml:space="preserve"> </w:t>
      </w:r>
      <w:r w:rsidR="00007CDD" w:rsidRPr="000A3D18">
        <w:rPr>
          <w:rFonts w:ascii="Georgia" w:eastAsia="Georgia Pro" w:hAnsi="Georgia" w:cs="Georgia Pro"/>
          <w:sz w:val="22"/>
          <w:szCs w:val="22"/>
        </w:rPr>
        <w:t>Aprilhäxan</w:t>
      </w:r>
      <w:r w:rsidR="3BF90B24" w:rsidRPr="000A3D18">
        <w:rPr>
          <w:rFonts w:ascii="Georgia" w:eastAsia="Georgia Pro" w:hAnsi="Georgia" w:cs="Georgia Pro"/>
          <w:sz w:val="22"/>
          <w:szCs w:val="22"/>
        </w:rPr>
        <w:t xml:space="preserve"> tackar då eleverna för hjälpen med </w:t>
      </w:r>
      <w:r w:rsidR="00116239" w:rsidRPr="000A3D18">
        <w:rPr>
          <w:rFonts w:ascii="Georgia" w:eastAsia="Georgia Pro" w:hAnsi="Georgia" w:cs="Georgia Pro"/>
          <w:sz w:val="22"/>
          <w:szCs w:val="22"/>
        </w:rPr>
        <w:t xml:space="preserve">ett diplom samt </w:t>
      </w:r>
      <w:r w:rsidR="3BF90B24" w:rsidRPr="000A3D18">
        <w:rPr>
          <w:rFonts w:ascii="Georgia" w:eastAsia="Georgia Pro" w:hAnsi="Georgia" w:cs="Georgia Pro"/>
          <w:sz w:val="22"/>
          <w:szCs w:val="22"/>
        </w:rPr>
        <w:t>en belöning, exempelvis fika eller en bok.</w:t>
      </w:r>
      <w:r w:rsidR="3BF90B24" w:rsidRPr="008E3C48">
        <w:rPr>
          <w:rFonts w:ascii="Georgia" w:eastAsia="Georgia Pro" w:hAnsi="Georgia" w:cs="Georgia Pro"/>
          <w:sz w:val="22"/>
          <w:szCs w:val="22"/>
        </w:rPr>
        <w:t xml:space="preserve"> </w:t>
      </w:r>
    </w:p>
    <w:p w14:paraId="2603471C" w14:textId="77777777" w:rsidR="00A07F52" w:rsidRDefault="00A07F52" w:rsidP="008E3C48">
      <w:pPr>
        <w:widowControl w:val="0"/>
        <w:tabs>
          <w:tab w:val="left" w:pos="6521"/>
        </w:tabs>
        <w:rPr>
          <w:rFonts w:ascii="Georgia" w:eastAsia="Georgia Pro" w:hAnsi="Georgia" w:cs="Georgia Pro"/>
          <w:sz w:val="22"/>
          <w:szCs w:val="22"/>
        </w:rPr>
      </w:pPr>
    </w:p>
    <w:p w14:paraId="66CBB4C4" w14:textId="77777777" w:rsidR="00A07F52" w:rsidRDefault="00A07F52" w:rsidP="008E3C48">
      <w:pPr>
        <w:widowControl w:val="0"/>
        <w:tabs>
          <w:tab w:val="left" w:pos="6521"/>
        </w:tabs>
        <w:rPr>
          <w:rFonts w:ascii="Georgia" w:eastAsia="Georgia Pro" w:hAnsi="Georgia" w:cs="Georgia Pro"/>
          <w:sz w:val="22"/>
          <w:szCs w:val="22"/>
        </w:rPr>
      </w:pPr>
    </w:p>
    <w:p w14:paraId="2FE2BADD" w14:textId="77777777" w:rsidR="00A07F52" w:rsidRDefault="00A07F52" w:rsidP="008E3C48">
      <w:pPr>
        <w:widowControl w:val="0"/>
        <w:tabs>
          <w:tab w:val="left" w:pos="6521"/>
        </w:tabs>
        <w:rPr>
          <w:rFonts w:ascii="Georgia" w:eastAsia="Georgia Pro" w:hAnsi="Georgia" w:cs="Georgia Pro"/>
          <w:sz w:val="22"/>
          <w:szCs w:val="22"/>
        </w:rPr>
      </w:pPr>
    </w:p>
    <w:p w14:paraId="28278D33" w14:textId="77777777" w:rsidR="00A07F52" w:rsidRDefault="00A07F52" w:rsidP="008E3C48">
      <w:pPr>
        <w:widowControl w:val="0"/>
        <w:tabs>
          <w:tab w:val="left" w:pos="6521"/>
        </w:tabs>
        <w:rPr>
          <w:rFonts w:ascii="Georgia" w:eastAsia="Georgia Pro" w:hAnsi="Georgia" w:cs="Georgia Pro"/>
          <w:sz w:val="22"/>
          <w:szCs w:val="22"/>
        </w:rPr>
      </w:pPr>
    </w:p>
    <w:p w14:paraId="106099FF" w14:textId="77777777" w:rsidR="00A07F52" w:rsidRDefault="00A07F52" w:rsidP="008E3C48">
      <w:pPr>
        <w:widowControl w:val="0"/>
        <w:tabs>
          <w:tab w:val="left" w:pos="6521"/>
        </w:tabs>
        <w:rPr>
          <w:rFonts w:ascii="Georgia" w:eastAsia="Georgia Pro" w:hAnsi="Georgia" w:cs="Georgia Pro"/>
          <w:sz w:val="22"/>
          <w:szCs w:val="22"/>
        </w:rPr>
      </w:pPr>
    </w:p>
    <w:p w14:paraId="65009584" w14:textId="77777777" w:rsidR="00A07F52" w:rsidRDefault="00A07F52" w:rsidP="008E3C48">
      <w:pPr>
        <w:widowControl w:val="0"/>
        <w:tabs>
          <w:tab w:val="left" w:pos="6521"/>
        </w:tabs>
        <w:rPr>
          <w:rFonts w:ascii="Georgia" w:eastAsia="Georgia Pro" w:hAnsi="Georgia" w:cs="Georgia Pro"/>
          <w:sz w:val="22"/>
          <w:szCs w:val="22"/>
        </w:rPr>
      </w:pPr>
    </w:p>
    <w:p w14:paraId="6274C689" w14:textId="77777777" w:rsidR="00A07F52" w:rsidRDefault="00A07F52" w:rsidP="008E3C48">
      <w:pPr>
        <w:widowControl w:val="0"/>
        <w:tabs>
          <w:tab w:val="left" w:pos="6521"/>
        </w:tabs>
        <w:rPr>
          <w:rFonts w:ascii="Georgia" w:eastAsia="Georgia Pro" w:hAnsi="Georgia" w:cs="Georgia Pro"/>
          <w:sz w:val="22"/>
          <w:szCs w:val="22"/>
        </w:rPr>
      </w:pPr>
    </w:p>
    <w:p w14:paraId="34F170F4" w14:textId="77777777" w:rsidR="00A07F52" w:rsidRPr="008E3C48" w:rsidRDefault="00A07F52" w:rsidP="008E3C48">
      <w:pPr>
        <w:widowControl w:val="0"/>
        <w:tabs>
          <w:tab w:val="left" w:pos="6521"/>
        </w:tabs>
        <w:rPr>
          <w:rFonts w:ascii="Georgia" w:eastAsia="Georgia Pro" w:hAnsi="Georgia" w:cs="Georgia Pro"/>
          <w:sz w:val="22"/>
          <w:szCs w:val="22"/>
        </w:rPr>
      </w:pPr>
    </w:p>
    <w:p w14:paraId="2D870BCC" w14:textId="77777777" w:rsidR="70C758DC" w:rsidRPr="00813580" w:rsidRDefault="00A07F52">
      <w:pPr>
        <w:rPr>
          <w:rFonts w:ascii="Source Sans Pro" w:hAnsi="Source Sans Pro"/>
        </w:rPr>
      </w:pPr>
      <w:r>
        <w:rPr>
          <w:rFonts w:ascii="Georgia Pro" w:eastAsia="Georgia Pro" w:hAnsi="Georgia Pro" w:cs="Georgia Pro"/>
          <w:b/>
          <w:bCs/>
          <w:noProof/>
        </w:rPr>
        <w:drawing>
          <wp:inline distT="0" distB="0" distL="0" distR="0" wp14:anchorId="0A701A64" wp14:editId="29AF3545">
            <wp:extent cx="4203065" cy="1597025"/>
            <wp:effectExtent l="0" t="0" r="635" b="3175"/>
            <wp:docPr id="1454158507" name="Bildobjekt 3" descr="En bild som visar skärmbild, kvadrat, nummer, Rektang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58507" name="Bildobjekt 3" descr="En bild som visar skärmbild, kvadrat, nummer, Rektangel&#10;&#10;AI-genererat innehåll kan vara felaktig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03065" cy="1597025"/>
                    </a:xfrm>
                    <a:prstGeom prst="rect">
                      <a:avLst/>
                    </a:prstGeom>
                  </pic:spPr>
                </pic:pic>
              </a:graphicData>
            </a:graphic>
          </wp:inline>
        </w:drawing>
      </w:r>
      <w:r w:rsidR="70C758DC" w:rsidRPr="4E7A58A8">
        <w:rPr>
          <w:rFonts w:ascii="Georgia Pro" w:eastAsia="Georgia Pro" w:hAnsi="Georgia Pro" w:cs="Georgia Pro"/>
          <w:b/>
          <w:bCs/>
        </w:rPr>
        <w:br w:type="page"/>
      </w:r>
    </w:p>
    <w:p w14:paraId="30DC4BB4" w14:textId="77777777" w:rsidR="37282C93" w:rsidRPr="00902118" w:rsidRDefault="37282C93" w:rsidP="00902118">
      <w:pPr>
        <w:pStyle w:val="Rubrik1"/>
        <w:rPr>
          <w:rFonts w:ascii="Source Sans Pro" w:hAnsi="Source Sans Pro"/>
          <w:b/>
          <w:bCs/>
          <w:color w:val="000000" w:themeColor="text1"/>
          <w:sz w:val="32"/>
          <w:szCs w:val="32"/>
        </w:rPr>
      </w:pPr>
      <w:bookmarkStart w:id="3" w:name="_Toc224117352"/>
      <w:r w:rsidRPr="00902118">
        <w:rPr>
          <w:rFonts w:ascii="Source Sans Pro" w:hAnsi="Source Sans Pro"/>
          <w:b/>
          <w:bCs/>
          <w:color w:val="000000" w:themeColor="text1"/>
          <w:sz w:val="32"/>
          <w:szCs w:val="32"/>
        </w:rPr>
        <w:lastRenderedPageBreak/>
        <w:t>KÖRSCHEMA – EN VECKAS LOVSKOLA</w:t>
      </w:r>
      <w:bookmarkEnd w:id="3"/>
    </w:p>
    <w:p w14:paraId="0E5113E2" w14:textId="77777777" w:rsidR="00C9286E" w:rsidRPr="00E1080F" w:rsidRDefault="00C9286E" w:rsidP="00C9286E">
      <w:pPr>
        <w:spacing w:after="0"/>
        <w:rPr>
          <w:rFonts w:ascii="Georgia" w:eastAsia="Georgia Pro" w:hAnsi="Georgia" w:cs="Georgia Pro"/>
          <w:color w:val="434343"/>
          <w:sz w:val="22"/>
          <w:szCs w:val="22"/>
          <w:lang w:val="sv"/>
        </w:rPr>
      </w:pPr>
      <w:r w:rsidRPr="00E1080F">
        <w:rPr>
          <w:rFonts w:ascii="Georgia" w:eastAsia="Georgia Pro" w:hAnsi="Georgia" w:cs="Georgia Pro"/>
          <w:color w:val="434343"/>
          <w:sz w:val="22"/>
          <w:szCs w:val="22"/>
          <w:lang w:val="sv"/>
        </w:rPr>
        <w:t xml:space="preserve">Här nedan följer ett exempel på hur Läsmysteriet kan implementeras under en påsklovsvecka. Lösenordet för hela lovveckan som ges av veckans alla ord är </w:t>
      </w:r>
      <w:r w:rsidRPr="00E1080F">
        <w:rPr>
          <w:rFonts w:ascii="Georgia" w:eastAsia="Georgia Pro" w:hAnsi="Georgia" w:cs="Georgia Pro"/>
          <w:i/>
          <w:iCs/>
          <w:color w:val="434343"/>
          <w:sz w:val="22"/>
          <w:szCs w:val="22"/>
          <w:lang w:val="sv"/>
        </w:rPr>
        <w:t>häxa</w:t>
      </w:r>
      <w:r w:rsidRPr="00E1080F">
        <w:rPr>
          <w:rFonts w:ascii="Georgia" w:eastAsia="Georgia Pro" w:hAnsi="Georgia" w:cs="Georgia Pro"/>
          <w:color w:val="434343"/>
          <w:sz w:val="22"/>
          <w:szCs w:val="22"/>
          <w:lang w:val="sv"/>
        </w:rPr>
        <w:t xml:space="preserve">. Varje dag ges ett ord som sätts in i en ordfläta, som i slutet av veckan ger veckans lösenord. Samtliga dagar inleds Läsmysteriet med aktiviteten </w:t>
      </w:r>
      <w:r w:rsidRPr="00E1080F">
        <w:rPr>
          <w:rFonts w:ascii="Georgia" w:eastAsia="Georgia Pro" w:hAnsi="Georgia" w:cs="Georgia Pro"/>
          <w:i/>
          <w:iCs/>
          <w:color w:val="434343"/>
          <w:sz w:val="22"/>
          <w:szCs w:val="22"/>
          <w:lang w:val="sv"/>
        </w:rPr>
        <w:t xml:space="preserve">Bokstavsjakten </w:t>
      </w:r>
      <w:r w:rsidRPr="00E1080F">
        <w:rPr>
          <w:rFonts w:ascii="Georgia" w:eastAsia="Georgia Pro" w:hAnsi="Georgia" w:cs="Georgia Pro"/>
          <w:color w:val="434343"/>
          <w:sz w:val="22"/>
          <w:szCs w:val="22"/>
          <w:lang w:val="sv"/>
        </w:rPr>
        <w:t xml:space="preserve">för att låsa upp brevlådan. Därefter görs dagens huvudaktivitet, och när aktiviteten är avslutad får eleverna dagens ord som belöning. Som extra aktivitet kan eleverna skriva brev till Aprilhäxan. Denna inramning kan anpassas efter elevernas behov. </w:t>
      </w:r>
    </w:p>
    <w:p w14:paraId="57747042" w14:textId="77777777" w:rsidR="00C9286E" w:rsidRPr="00813580" w:rsidRDefault="00C9286E" w:rsidP="00C9286E">
      <w:pPr>
        <w:spacing w:after="0"/>
        <w:rPr>
          <w:rFonts w:ascii="Georgia Pro" w:eastAsia="Georgia Pro" w:hAnsi="Georgia Pro" w:cs="Georgia Pro"/>
          <w:color w:val="434343"/>
          <w:sz w:val="22"/>
          <w:szCs w:val="22"/>
        </w:rPr>
      </w:pPr>
      <w:r w:rsidRPr="4E7A58A8">
        <w:rPr>
          <w:rFonts w:ascii="Georgia Pro" w:eastAsia="Georgia Pro" w:hAnsi="Georgia Pro" w:cs="Georgia Pro"/>
          <w:color w:val="434343"/>
          <w:sz w:val="22"/>
          <w:szCs w:val="22"/>
        </w:rPr>
        <w:br w:type="column"/>
      </w:r>
    </w:p>
    <w:p w14:paraId="290385CB" w14:textId="77777777" w:rsidR="00C9286E" w:rsidRPr="00813580" w:rsidRDefault="00C9286E" w:rsidP="00C9286E">
      <w:pPr>
        <w:spacing w:after="0"/>
        <w:rPr>
          <w:rFonts w:ascii="Georgia Pro" w:eastAsia="Georgia Pro" w:hAnsi="Georgia Pro" w:cs="Georgia Pro"/>
          <w:color w:val="434343"/>
          <w:sz w:val="22"/>
          <w:szCs w:val="22"/>
        </w:rPr>
      </w:pPr>
    </w:p>
    <w:p w14:paraId="07309338" w14:textId="77777777" w:rsidR="00C9286E" w:rsidRPr="00E1080F" w:rsidRDefault="00C9286E" w:rsidP="00C9286E">
      <w:pPr>
        <w:spacing w:after="0"/>
        <w:rPr>
          <w:rFonts w:ascii="Georgia" w:eastAsia="Georgia Pro" w:hAnsi="Georgia" w:cs="Georgia Pro"/>
        </w:rPr>
      </w:pPr>
      <w:r w:rsidRPr="00E1080F">
        <w:rPr>
          <w:rFonts w:ascii="Georgia" w:eastAsia="Georgia Pro" w:hAnsi="Georgia" w:cs="Georgia Pro"/>
          <w:color w:val="434343"/>
          <w:sz w:val="22"/>
          <w:szCs w:val="22"/>
          <w:lang w:val="sv"/>
        </w:rPr>
        <w:t>Dokumentet är uppbyggt enligt följande: först ges en beskrivning av ramaktiviteterna (</w:t>
      </w:r>
      <w:r w:rsidRPr="00E1080F">
        <w:rPr>
          <w:rFonts w:ascii="Georgia" w:eastAsia="Georgia Pro" w:hAnsi="Georgia" w:cs="Georgia Pro"/>
          <w:i/>
          <w:iCs/>
          <w:color w:val="434343"/>
          <w:sz w:val="22"/>
          <w:szCs w:val="22"/>
          <w:lang w:val="sv"/>
        </w:rPr>
        <w:t xml:space="preserve">Bokstavsjakten </w:t>
      </w:r>
      <w:r w:rsidRPr="00E1080F">
        <w:rPr>
          <w:rFonts w:ascii="Georgia" w:eastAsia="Georgia Pro" w:hAnsi="Georgia" w:cs="Georgia Pro"/>
          <w:color w:val="434343"/>
          <w:sz w:val="22"/>
          <w:szCs w:val="22"/>
          <w:lang w:val="sv"/>
        </w:rPr>
        <w:t>och</w:t>
      </w:r>
      <w:r w:rsidRPr="00E1080F">
        <w:rPr>
          <w:rFonts w:ascii="Georgia" w:eastAsia="Georgia Pro" w:hAnsi="Georgia" w:cs="Georgia Pro"/>
          <w:i/>
          <w:iCs/>
          <w:color w:val="434343"/>
          <w:sz w:val="22"/>
          <w:szCs w:val="22"/>
          <w:lang w:val="sv"/>
        </w:rPr>
        <w:t xml:space="preserve"> Brevskrivning</w:t>
      </w:r>
      <w:r w:rsidRPr="00E1080F">
        <w:rPr>
          <w:rFonts w:ascii="Georgia" w:eastAsia="Georgia Pro" w:hAnsi="Georgia" w:cs="Georgia Pro"/>
          <w:color w:val="434343"/>
          <w:sz w:val="22"/>
          <w:szCs w:val="22"/>
          <w:lang w:val="sv"/>
        </w:rPr>
        <w:t xml:space="preserve">), därefter ges ett körschema dag för dag. Där hittar du information om tidssättning, ord tillhörande </w:t>
      </w:r>
      <w:r w:rsidRPr="00E1080F">
        <w:rPr>
          <w:rFonts w:ascii="Georgia" w:eastAsia="Georgia Pro" w:hAnsi="Georgia" w:cs="Georgia Pro"/>
          <w:i/>
          <w:iCs/>
          <w:color w:val="434343"/>
          <w:sz w:val="22"/>
          <w:szCs w:val="22"/>
          <w:lang w:val="sv"/>
        </w:rPr>
        <w:t>Bokstavsjakten</w:t>
      </w:r>
      <w:r w:rsidRPr="00E1080F">
        <w:rPr>
          <w:rFonts w:ascii="Georgia" w:eastAsia="Georgia Pro" w:hAnsi="Georgia" w:cs="Georgia Pro"/>
          <w:color w:val="434343"/>
          <w:sz w:val="22"/>
          <w:szCs w:val="22"/>
          <w:lang w:val="sv"/>
        </w:rPr>
        <w:t xml:space="preserve">, dagens huvudaktivitet, potentiella teman för brevskrivningen, dagens lösenord samt dagens brev. </w:t>
      </w:r>
    </w:p>
    <w:p w14:paraId="6D8C6FFB" w14:textId="77777777" w:rsidR="5EF7534A" w:rsidRPr="00E1080F" w:rsidRDefault="5EF7534A" w:rsidP="5EF7534A">
      <w:pPr>
        <w:rPr>
          <w:rFonts w:ascii="Georgia" w:hAnsi="Georgia"/>
        </w:rPr>
      </w:pPr>
    </w:p>
    <w:p w14:paraId="3FB0E991" w14:textId="3795B3F0" w:rsidR="00EE2F4A" w:rsidRPr="00E1080F" w:rsidRDefault="00EE2F4A" w:rsidP="00EE2F4A">
      <w:pPr>
        <w:spacing w:after="0"/>
        <w:rPr>
          <w:rFonts w:ascii="Georgia" w:eastAsia="Georgia Pro" w:hAnsi="Georgia" w:cs="Georgia Pro"/>
          <w:color w:val="434343"/>
          <w:sz w:val="22"/>
          <w:szCs w:val="22"/>
          <w:lang w:val="sv"/>
        </w:rPr>
      </w:pPr>
      <w:r w:rsidRPr="00E1080F">
        <w:rPr>
          <w:rFonts w:ascii="Georgia" w:eastAsia="Georgia Pro" w:hAnsi="Georgia" w:cs="Georgia Pro"/>
          <w:color w:val="434343"/>
          <w:sz w:val="22"/>
          <w:szCs w:val="22"/>
          <w:lang w:val="sv"/>
        </w:rPr>
        <w:t xml:space="preserve">Breven och nödvändigt material för samtliga aktiviteter hittar du i </w:t>
      </w:r>
      <w:r w:rsidR="006C5A7F" w:rsidRPr="00E1080F">
        <w:rPr>
          <w:rFonts w:ascii="Georgia" w:eastAsia="Georgia Pro" w:hAnsi="Georgia" w:cs="Georgia Pro"/>
          <w:color w:val="434343"/>
          <w:sz w:val="22"/>
          <w:szCs w:val="22"/>
          <w:lang w:val="sv"/>
        </w:rPr>
        <w:t>Läsmysteriet: Påsklov — Undervisningsmaterial</w:t>
      </w:r>
      <w:r w:rsidRPr="00E1080F">
        <w:rPr>
          <w:rFonts w:ascii="Georgia" w:eastAsia="Georgia Pro" w:hAnsi="Georgia" w:cs="Georgia Pro"/>
          <w:color w:val="434343"/>
          <w:sz w:val="22"/>
          <w:szCs w:val="22"/>
          <w:lang w:val="sv"/>
        </w:rPr>
        <w:t>.</w:t>
      </w:r>
    </w:p>
    <w:p w14:paraId="00FD4369" w14:textId="77777777" w:rsidR="00EE2F4A" w:rsidRPr="00813580" w:rsidRDefault="00EE2F4A" w:rsidP="5EF7534A">
      <w:pPr>
        <w:rPr>
          <w:rFonts w:ascii="Source Sans Pro" w:hAnsi="Source Sans Pro"/>
        </w:rPr>
      </w:pPr>
    </w:p>
    <w:p w14:paraId="0F0FBD8F" w14:textId="77777777" w:rsidR="70C758DC" w:rsidRPr="00813580" w:rsidRDefault="70C758DC" w:rsidP="70C758DC">
      <w:pPr>
        <w:rPr>
          <w:rFonts w:ascii="Source Sans Pro" w:eastAsia="Georgia Pro" w:hAnsi="Source Sans Pro" w:cs="Georgia Pro"/>
        </w:rPr>
      </w:pPr>
    </w:p>
    <w:p w14:paraId="69E7C315" w14:textId="77777777" w:rsidR="00D631C8" w:rsidRPr="00813580" w:rsidRDefault="00D631C8" w:rsidP="00855DEF">
      <w:pPr>
        <w:rPr>
          <w:rFonts w:ascii="Source Sans Pro" w:hAnsi="Source Sans Pro"/>
        </w:rPr>
        <w:sectPr w:rsidR="00D631C8" w:rsidRPr="00813580" w:rsidSect="00D631C8">
          <w:type w:val="continuous"/>
          <w:pgSz w:w="16838" w:h="11906" w:orient="landscape"/>
          <w:pgMar w:top="1440" w:right="1440" w:bottom="1440" w:left="1440" w:header="720" w:footer="720" w:gutter="0"/>
          <w:cols w:num="2" w:space="720"/>
          <w:docGrid w:linePitch="360"/>
        </w:sectPr>
      </w:pPr>
    </w:p>
    <w:p w14:paraId="7B33E171" w14:textId="77777777" w:rsidR="00D631C8" w:rsidRPr="00813580" w:rsidRDefault="00D631C8">
      <w:pPr>
        <w:rPr>
          <w:rFonts w:ascii="Source Sans Pro" w:eastAsiaTheme="majorEastAsia" w:hAnsi="Source Sans Pro" w:cstheme="majorBidi"/>
          <w:sz w:val="32"/>
          <w:szCs w:val="32"/>
        </w:rPr>
      </w:pPr>
      <w:r w:rsidRPr="4E7A58A8">
        <w:rPr>
          <w:rFonts w:ascii="Georgia Pro" w:eastAsia="Georgia Pro" w:hAnsi="Georgia Pro" w:cs="Georgia Pro"/>
          <w:b/>
          <w:bCs/>
        </w:rPr>
        <w:br w:type="page"/>
      </w:r>
    </w:p>
    <w:p w14:paraId="105CA85C" w14:textId="77777777" w:rsidR="00C9286E" w:rsidRDefault="00C9286E" w:rsidP="009A1F71">
      <w:pPr>
        <w:pStyle w:val="Rubrik2"/>
        <w:rPr>
          <w:rFonts w:ascii="Source Sans Pro" w:hAnsi="Source Sans Pro"/>
          <w:b/>
          <w:bCs/>
          <w:color w:val="000000" w:themeColor="text1"/>
        </w:rPr>
      </w:pPr>
      <w:bookmarkStart w:id="4" w:name="_Toc224046972"/>
      <w:bookmarkStart w:id="5" w:name="_Toc224117353"/>
      <w:r w:rsidRPr="004E6046">
        <w:rPr>
          <w:rFonts w:ascii="Source Sans Pro" w:hAnsi="Source Sans Pro"/>
          <w:b/>
          <w:bCs/>
          <w:color w:val="000000" w:themeColor="text1"/>
        </w:rPr>
        <w:lastRenderedPageBreak/>
        <w:t>RAMAKTIVITETER</w:t>
      </w:r>
      <w:bookmarkEnd w:id="4"/>
      <w:bookmarkEnd w:id="5"/>
    </w:p>
    <w:p w14:paraId="5A14F9AC" w14:textId="77777777" w:rsidR="00E1080F" w:rsidRDefault="00E1080F" w:rsidP="00E1080F">
      <w:pPr>
        <w:rPr>
          <w:rFonts w:ascii="Georgia" w:hAnsi="Georgia"/>
        </w:rPr>
        <w:sectPr w:rsidR="00E1080F" w:rsidSect="00D631C8">
          <w:type w:val="continuous"/>
          <w:pgSz w:w="16838" w:h="11906" w:orient="landscape"/>
          <w:pgMar w:top="1440" w:right="1440" w:bottom="1440" w:left="1440" w:header="720" w:footer="720" w:gutter="0"/>
          <w:cols w:space="720"/>
          <w:docGrid w:linePitch="360"/>
        </w:sectPr>
      </w:pPr>
    </w:p>
    <w:p w14:paraId="23B73A7C" w14:textId="77777777" w:rsidR="00E1080F" w:rsidRPr="00E1080F" w:rsidRDefault="00E1080F" w:rsidP="00E1080F">
      <w:pPr>
        <w:rPr>
          <w:rFonts w:ascii="Georgia" w:hAnsi="Georgia"/>
        </w:rPr>
      </w:pPr>
      <w:r>
        <w:rPr>
          <w:rFonts w:ascii="Georgia" w:hAnsi="Georgia"/>
        </w:rPr>
        <w:t xml:space="preserve">Ramaktiviteterna är tänkta att inleda och avsluta momentet Läsmysteriet varje dag. </w:t>
      </w:r>
      <w:r>
        <w:rPr>
          <w:rFonts w:ascii="Georgia" w:hAnsi="Georgia"/>
        </w:rPr>
        <w:t xml:space="preserve">Samma ramaktiviteter föreslås varje dag, men med olika teman. Förslag på tema finns i varje dags körschema. </w:t>
      </w:r>
    </w:p>
    <w:p w14:paraId="69DAE71B" w14:textId="106B13AD" w:rsidR="00E1080F" w:rsidRPr="00E1080F" w:rsidRDefault="00E1080F" w:rsidP="00E1080F">
      <w:pPr>
        <w:rPr>
          <w:rFonts w:ascii="Georgia" w:hAnsi="Georgia"/>
        </w:rPr>
      </w:pPr>
      <w:r>
        <w:rPr>
          <w:rFonts w:ascii="Georgia" w:hAnsi="Georgia"/>
          <w:i/>
          <w:iCs/>
        </w:rPr>
        <w:t xml:space="preserve">Bokstavsjakten </w:t>
      </w:r>
      <w:r>
        <w:rPr>
          <w:rFonts w:ascii="Georgia" w:hAnsi="Georgia"/>
        </w:rPr>
        <w:t xml:space="preserve">är tänkt som inledande aktivitet, medan </w:t>
      </w:r>
      <w:r>
        <w:rPr>
          <w:rFonts w:ascii="Georgia" w:hAnsi="Georgia"/>
          <w:i/>
          <w:iCs/>
        </w:rPr>
        <w:t>Brevskrivning</w:t>
      </w:r>
      <w:r>
        <w:rPr>
          <w:rFonts w:ascii="Georgia" w:hAnsi="Georgia"/>
        </w:rPr>
        <w:t xml:space="preserve"> är tänkt som avslutande aktivitet, eller extra aktivitet om tid finns. </w:t>
      </w:r>
    </w:p>
    <w:p w14:paraId="71BB3192" w14:textId="77777777" w:rsidR="00E1080F" w:rsidRDefault="00E1080F" w:rsidP="00EB34AF">
      <w:pPr>
        <w:spacing w:before="80" w:after="80"/>
        <w:rPr>
          <w:rFonts w:ascii="Georgia" w:eastAsia="Georgia Pro" w:hAnsi="Georgia" w:cs="Georgia Pro"/>
          <w:sz w:val="22"/>
          <w:szCs w:val="22"/>
        </w:rPr>
        <w:sectPr w:rsidR="00E1080F" w:rsidSect="00E1080F">
          <w:type w:val="continuous"/>
          <w:pgSz w:w="16838" w:h="11906" w:orient="landscape"/>
          <w:pgMar w:top="1440" w:right="1440" w:bottom="1440" w:left="1440" w:header="720" w:footer="720" w:gutter="0"/>
          <w:cols w:num="2" w:space="709"/>
          <w:docGrid w:linePitch="360"/>
        </w:sectPr>
      </w:pPr>
    </w:p>
    <w:tbl>
      <w:tblPr>
        <w:tblStyle w:val="Tabellrutnt"/>
        <w:tblW w:w="0" w:type="auto"/>
        <w:tblLook w:val="06A0" w:firstRow="1" w:lastRow="0" w:firstColumn="1" w:lastColumn="0" w:noHBand="1" w:noVBand="1"/>
      </w:tblPr>
      <w:tblGrid>
        <w:gridCol w:w="1838"/>
        <w:gridCol w:w="12110"/>
      </w:tblGrid>
      <w:tr w:rsidR="00C9286E" w:rsidRPr="00E63E55" w14:paraId="56E88037" w14:textId="77777777" w:rsidTr="00EB34AF">
        <w:trPr>
          <w:trHeight w:val="300"/>
        </w:trPr>
        <w:tc>
          <w:tcPr>
            <w:tcW w:w="1838" w:type="dxa"/>
            <w:shd w:val="clear" w:color="auto" w:fill="E8E8E8" w:themeFill="background2"/>
          </w:tcPr>
          <w:p w14:paraId="4DB39216" w14:textId="77777777" w:rsidR="00C9286E" w:rsidRPr="00E63E55" w:rsidRDefault="00C9286E"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Aktivitet</w:t>
            </w:r>
          </w:p>
        </w:tc>
        <w:tc>
          <w:tcPr>
            <w:tcW w:w="12110" w:type="dxa"/>
          </w:tcPr>
          <w:p w14:paraId="7CF82676" w14:textId="77777777" w:rsidR="00C9286E" w:rsidRPr="004E6046" w:rsidRDefault="00C9286E" w:rsidP="004E6046">
            <w:pPr>
              <w:pStyle w:val="Rubrik3"/>
              <w:rPr>
                <w:rFonts w:ascii="Georgia" w:hAnsi="Georgia"/>
                <w:b/>
                <w:bCs/>
              </w:rPr>
            </w:pPr>
            <w:bookmarkStart w:id="6" w:name="_Toc224117354"/>
            <w:r w:rsidRPr="009A1F71">
              <w:rPr>
                <w:rFonts w:ascii="Georgia" w:hAnsi="Georgia"/>
                <w:b/>
                <w:bCs/>
                <w:color w:val="000000" w:themeColor="text1"/>
              </w:rPr>
              <w:t>Bokstavsjakten</w:t>
            </w:r>
            <w:bookmarkEnd w:id="6"/>
          </w:p>
        </w:tc>
      </w:tr>
      <w:tr w:rsidR="00C9286E" w:rsidRPr="00E63E55" w14:paraId="110F4F5D" w14:textId="77777777" w:rsidTr="00EB34AF">
        <w:trPr>
          <w:trHeight w:val="300"/>
        </w:trPr>
        <w:tc>
          <w:tcPr>
            <w:tcW w:w="1838" w:type="dxa"/>
            <w:shd w:val="clear" w:color="auto" w:fill="E8E8E8" w:themeFill="background2"/>
          </w:tcPr>
          <w:p w14:paraId="308BA7DB" w14:textId="780D778D" w:rsidR="00C9286E" w:rsidRPr="00E63E55" w:rsidRDefault="00C9286E"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 xml:space="preserve">Tidsåtgång </w:t>
            </w:r>
            <w:r w:rsidR="001122AA">
              <w:rPr>
                <w:rFonts w:ascii="Georgia" w:eastAsia="Georgia Pro" w:hAnsi="Georgia" w:cs="Georgia Pro"/>
                <w:sz w:val="22"/>
                <w:szCs w:val="22"/>
              </w:rPr>
              <w:t>–</w:t>
            </w:r>
            <w:r w:rsidR="001122AA" w:rsidRPr="00E63E55">
              <w:rPr>
                <w:rFonts w:ascii="Georgia" w:eastAsia="Georgia Pro" w:hAnsi="Georgia" w:cs="Georgia Pro"/>
                <w:sz w:val="22"/>
                <w:szCs w:val="22"/>
              </w:rPr>
              <w:t xml:space="preserve"> </w:t>
            </w:r>
            <w:r w:rsidRPr="00E63E55">
              <w:rPr>
                <w:rFonts w:ascii="Georgia" w:eastAsia="Georgia Pro" w:hAnsi="Georgia" w:cs="Georgia Pro"/>
                <w:sz w:val="22"/>
                <w:szCs w:val="22"/>
              </w:rPr>
              <w:t>förberedelser</w:t>
            </w:r>
          </w:p>
        </w:tc>
        <w:tc>
          <w:tcPr>
            <w:tcW w:w="12110" w:type="dxa"/>
          </w:tcPr>
          <w:p w14:paraId="78B34948" w14:textId="77777777" w:rsidR="00C9286E" w:rsidRPr="00E63E55" w:rsidRDefault="00C9286E" w:rsidP="00EB34AF">
            <w:pPr>
              <w:spacing w:before="80" w:after="80"/>
              <w:rPr>
                <w:rFonts w:ascii="Georgia" w:eastAsia="Georgia Pro" w:hAnsi="Georgia" w:cs="Georgia Pro"/>
                <w:sz w:val="22"/>
                <w:szCs w:val="22"/>
              </w:rPr>
            </w:pPr>
            <w:r>
              <w:rPr>
                <w:rFonts w:ascii="Georgia" w:eastAsia="Georgia Pro" w:hAnsi="Georgia" w:cs="Georgia Pro"/>
                <w:sz w:val="22"/>
                <w:szCs w:val="22"/>
              </w:rPr>
              <w:t>5 minuter</w:t>
            </w:r>
          </w:p>
        </w:tc>
      </w:tr>
      <w:tr w:rsidR="00C9286E" w:rsidRPr="00E63E55" w14:paraId="4894124A" w14:textId="77777777" w:rsidTr="00EB34AF">
        <w:trPr>
          <w:trHeight w:val="300"/>
        </w:trPr>
        <w:tc>
          <w:tcPr>
            <w:tcW w:w="1838" w:type="dxa"/>
            <w:shd w:val="clear" w:color="auto" w:fill="E8E8E8" w:themeFill="background2"/>
          </w:tcPr>
          <w:p w14:paraId="13644E2C" w14:textId="77777777" w:rsidR="00C9286E" w:rsidRPr="00E63E55" w:rsidRDefault="00C9286E"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Material</w:t>
            </w:r>
          </w:p>
        </w:tc>
        <w:tc>
          <w:tcPr>
            <w:tcW w:w="12110" w:type="dxa"/>
          </w:tcPr>
          <w:p w14:paraId="0A17A7FC" w14:textId="77777777" w:rsidR="00C9286E" w:rsidRPr="00E63E55" w:rsidRDefault="00C9286E" w:rsidP="00EB34AF">
            <w:pPr>
              <w:spacing w:before="80" w:after="80"/>
              <w:rPr>
                <w:rFonts w:ascii="Georgia" w:eastAsia="Georgia Pro" w:hAnsi="Georgia" w:cs="Georgia Pro"/>
                <w:sz w:val="22"/>
                <w:szCs w:val="22"/>
              </w:rPr>
            </w:pPr>
            <w:proofErr w:type="spellStart"/>
            <w:r>
              <w:rPr>
                <w:rFonts w:ascii="Georgia" w:eastAsia="Georgia Pro" w:hAnsi="Georgia" w:cs="Georgia Pro"/>
                <w:sz w:val="22"/>
                <w:szCs w:val="22"/>
              </w:rPr>
              <w:t>Postit</w:t>
            </w:r>
            <w:proofErr w:type="spellEnd"/>
            <w:r>
              <w:rPr>
                <w:rFonts w:ascii="Georgia" w:eastAsia="Georgia Pro" w:hAnsi="Georgia" w:cs="Georgia Pro"/>
                <w:sz w:val="22"/>
                <w:szCs w:val="22"/>
              </w:rPr>
              <w:t xml:space="preserve">-lappar med bokstäver. Tillräckligt många för att samtliga elever ska kunna en bokstav. </w:t>
            </w:r>
          </w:p>
        </w:tc>
      </w:tr>
      <w:tr w:rsidR="00C9286E" w:rsidRPr="00E63E55" w14:paraId="19FECB37" w14:textId="77777777" w:rsidTr="00EB34AF">
        <w:trPr>
          <w:trHeight w:val="300"/>
        </w:trPr>
        <w:tc>
          <w:tcPr>
            <w:tcW w:w="1838" w:type="dxa"/>
            <w:shd w:val="clear" w:color="auto" w:fill="E8E8E8" w:themeFill="background2"/>
          </w:tcPr>
          <w:p w14:paraId="738E6D02" w14:textId="451D379A" w:rsidR="00C9286E" w:rsidRPr="00E63E55" w:rsidRDefault="00C9286E"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 xml:space="preserve">Tidsåtgång </w:t>
            </w:r>
            <w:r w:rsidR="001122AA">
              <w:rPr>
                <w:rFonts w:ascii="Georgia" w:eastAsia="Georgia Pro" w:hAnsi="Georgia" w:cs="Georgia Pro"/>
                <w:sz w:val="22"/>
                <w:szCs w:val="22"/>
              </w:rPr>
              <w:t>–</w:t>
            </w:r>
            <w:r w:rsidR="001122AA" w:rsidRPr="00E63E55">
              <w:rPr>
                <w:rFonts w:ascii="Georgia" w:eastAsia="Georgia Pro" w:hAnsi="Georgia" w:cs="Georgia Pro"/>
                <w:sz w:val="22"/>
                <w:szCs w:val="22"/>
              </w:rPr>
              <w:t xml:space="preserve"> </w:t>
            </w:r>
            <w:r w:rsidRPr="00E63E55">
              <w:rPr>
                <w:rFonts w:ascii="Georgia" w:eastAsia="Georgia Pro" w:hAnsi="Georgia" w:cs="Georgia Pro"/>
                <w:sz w:val="22"/>
                <w:szCs w:val="22"/>
              </w:rPr>
              <w:t>genomförande</w:t>
            </w:r>
          </w:p>
        </w:tc>
        <w:tc>
          <w:tcPr>
            <w:tcW w:w="12110" w:type="dxa"/>
          </w:tcPr>
          <w:p w14:paraId="39F8D48C" w14:textId="77777777" w:rsidR="00C9286E" w:rsidRPr="00E63E55" w:rsidRDefault="00C9286E" w:rsidP="00EB34AF">
            <w:pPr>
              <w:spacing w:before="80" w:after="80"/>
              <w:rPr>
                <w:rFonts w:ascii="Georgia" w:eastAsia="Georgia Pro" w:hAnsi="Georgia" w:cs="Georgia Pro"/>
                <w:sz w:val="22"/>
                <w:szCs w:val="22"/>
              </w:rPr>
            </w:pPr>
            <w:r>
              <w:rPr>
                <w:rFonts w:ascii="Georgia" w:eastAsia="Georgia Pro" w:hAnsi="Georgia" w:cs="Georgia Pro"/>
                <w:sz w:val="22"/>
                <w:szCs w:val="22"/>
              </w:rPr>
              <w:t>&lt;10 minuter</w:t>
            </w:r>
          </w:p>
        </w:tc>
      </w:tr>
      <w:tr w:rsidR="00C9286E" w:rsidRPr="00E63E55" w14:paraId="1F53EA9A" w14:textId="77777777" w:rsidTr="00EB34AF">
        <w:trPr>
          <w:trHeight w:val="300"/>
        </w:trPr>
        <w:tc>
          <w:tcPr>
            <w:tcW w:w="1838" w:type="dxa"/>
            <w:shd w:val="clear" w:color="auto" w:fill="E8E8E8" w:themeFill="background2"/>
          </w:tcPr>
          <w:p w14:paraId="5EC6B3FA" w14:textId="77777777" w:rsidR="00C9286E" w:rsidRPr="00E63E55" w:rsidRDefault="00C9286E"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Gruppindelning</w:t>
            </w:r>
          </w:p>
        </w:tc>
        <w:tc>
          <w:tcPr>
            <w:tcW w:w="12110" w:type="dxa"/>
          </w:tcPr>
          <w:p w14:paraId="07F3641A" w14:textId="77777777" w:rsidR="00C9286E" w:rsidRPr="00E63E55" w:rsidRDefault="00C9286E"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Helklass</w:t>
            </w:r>
          </w:p>
        </w:tc>
      </w:tr>
      <w:tr w:rsidR="00C9286E" w:rsidRPr="00E63E55" w14:paraId="7DB7073B" w14:textId="77777777" w:rsidTr="00EB34AF">
        <w:trPr>
          <w:trHeight w:val="300"/>
        </w:trPr>
        <w:tc>
          <w:tcPr>
            <w:tcW w:w="1838" w:type="dxa"/>
            <w:shd w:val="clear" w:color="auto" w:fill="E8E8E8" w:themeFill="background2"/>
          </w:tcPr>
          <w:p w14:paraId="715BCF6A" w14:textId="77777777" w:rsidR="00C9286E" w:rsidRPr="00E63E55" w:rsidRDefault="00C9286E"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Instruktioner</w:t>
            </w:r>
          </w:p>
        </w:tc>
        <w:tc>
          <w:tcPr>
            <w:tcW w:w="12110" w:type="dxa"/>
          </w:tcPr>
          <w:p w14:paraId="6A30FB8F" w14:textId="77777777" w:rsidR="00C9286E" w:rsidRDefault="00C9286E" w:rsidP="00EB34AF">
            <w:pPr>
              <w:textAlignment w:val="baseline"/>
              <w:rPr>
                <w:rFonts w:ascii="Georgia" w:eastAsia="Times New Roman" w:hAnsi="Georgia" w:cs="Calibri"/>
                <w:color w:val="000000"/>
                <w:sz w:val="22"/>
                <w:szCs w:val="22"/>
                <w:u w:val="single"/>
                <w:lang w:eastAsia="sv-SE"/>
              </w:rPr>
            </w:pPr>
            <w:r>
              <w:rPr>
                <w:rFonts w:ascii="Georgia" w:eastAsia="Times New Roman" w:hAnsi="Georgia" w:cs="Calibri"/>
                <w:color w:val="000000"/>
                <w:sz w:val="22"/>
                <w:szCs w:val="22"/>
                <w:u w:val="single"/>
                <w:lang w:eastAsia="sv-SE"/>
              </w:rPr>
              <w:t>Före:</w:t>
            </w:r>
          </w:p>
          <w:p w14:paraId="742F85EC" w14:textId="77777777" w:rsidR="00C9286E" w:rsidRPr="00C9286E" w:rsidRDefault="00C9286E" w:rsidP="00EB34AF">
            <w:pPr>
              <w:textAlignment w:val="baseline"/>
              <w:rPr>
                <w:rFonts w:ascii="Georgia" w:eastAsia="Times New Roman" w:hAnsi="Georgia" w:cs="Calibri"/>
                <w:color w:val="000000"/>
                <w:sz w:val="22"/>
                <w:szCs w:val="22"/>
                <w:lang w:eastAsia="sv-SE"/>
              </w:rPr>
            </w:pPr>
            <w:r>
              <w:rPr>
                <w:rFonts w:ascii="Georgia" w:eastAsia="Times New Roman" w:hAnsi="Georgia" w:cs="Calibri"/>
                <w:color w:val="000000"/>
                <w:sz w:val="22"/>
                <w:szCs w:val="22"/>
                <w:lang w:eastAsia="sv-SE"/>
              </w:rPr>
              <w:t xml:space="preserve">Läraren gömmer bokstäverna i lämpligt rum. </w:t>
            </w:r>
          </w:p>
          <w:p w14:paraId="5E319AEE" w14:textId="77777777" w:rsidR="00C9286E" w:rsidRPr="00C9286E" w:rsidRDefault="00C9286E" w:rsidP="00EB34AF">
            <w:pPr>
              <w:textAlignment w:val="baseline"/>
              <w:rPr>
                <w:rFonts w:ascii="Georgia" w:eastAsia="Times New Roman" w:hAnsi="Georgia" w:cs="Calibri"/>
                <w:color w:val="000000"/>
                <w:sz w:val="22"/>
                <w:szCs w:val="22"/>
                <w:lang w:eastAsia="sv-SE"/>
              </w:rPr>
            </w:pPr>
          </w:p>
          <w:p w14:paraId="30118164" w14:textId="77777777" w:rsidR="00C9286E" w:rsidRDefault="00C9286E" w:rsidP="00EB34AF">
            <w:pPr>
              <w:textAlignment w:val="baseline"/>
              <w:rPr>
                <w:rFonts w:ascii="Georgia" w:eastAsia="Times New Roman" w:hAnsi="Georgia" w:cs="Calibri"/>
                <w:color w:val="000000"/>
                <w:sz w:val="22"/>
                <w:szCs w:val="22"/>
                <w:lang w:eastAsia="sv-SE"/>
              </w:rPr>
            </w:pPr>
            <w:r w:rsidRPr="00E63E55">
              <w:rPr>
                <w:rFonts w:ascii="Georgia" w:eastAsia="Times New Roman" w:hAnsi="Georgia" w:cs="Calibri"/>
                <w:color w:val="000000"/>
                <w:sz w:val="22"/>
                <w:szCs w:val="22"/>
                <w:u w:val="single"/>
                <w:lang w:eastAsia="sv-SE"/>
              </w:rPr>
              <w:t>Under:</w:t>
            </w:r>
            <w:r w:rsidRPr="00E63E55">
              <w:rPr>
                <w:rFonts w:ascii="Georgia" w:eastAsia="Times New Roman" w:hAnsi="Georgia" w:cs="Calibri"/>
                <w:color w:val="000000"/>
                <w:sz w:val="22"/>
                <w:szCs w:val="22"/>
                <w:lang w:eastAsia="sv-SE"/>
              </w:rPr>
              <w:t> </w:t>
            </w:r>
          </w:p>
          <w:p w14:paraId="2A9DA682" w14:textId="77777777" w:rsidR="00C9286E" w:rsidRDefault="00C9286E" w:rsidP="00C9286E">
            <w:pPr>
              <w:textAlignment w:val="baseline"/>
              <w:rPr>
                <w:rFonts w:ascii="Georgia" w:eastAsia="Times New Roman" w:hAnsi="Georgia" w:cs="Calibri"/>
                <w:color w:val="000000"/>
                <w:sz w:val="22"/>
                <w:szCs w:val="22"/>
                <w:lang w:eastAsia="sv-SE"/>
              </w:rPr>
            </w:pPr>
            <w:r>
              <w:rPr>
                <w:rFonts w:ascii="Georgia" w:eastAsia="Times New Roman" w:hAnsi="Georgia" w:cs="Calibri"/>
                <w:color w:val="000000"/>
                <w:sz w:val="22"/>
                <w:szCs w:val="22"/>
                <w:lang w:eastAsia="sv-SE"/>
              </w:rPr>
              <w:t xml:space="preserve">Eleverna delas in i samma antal grupper som bokstäver i det givna ordet, exempelvis fyra grupper för ordet </w:t>
            </w:r>
            <w:r>
              <w:rPr>
                <w:rFonts w:ascii="Georgia" w:eastAsia="Times New Roman" w:hAnsi="Georgia" w:cs="Calibri"/>
                <w:i/>
                <w:iCs/>
                <w:color w:val="000000"/>
                <w:sz w:val="22"/>
                <w:szCs w:val="22"/>
                <w:lang w:eastAsia="sv-SE"/>
              </w:rPr>
              <w:t>gåta</w:t>
            </w:r>
            <w:r>
              <w:rPr>
                <w:rFonts w:ascii="Georgia" w:eastAsia="Times New Roman" w:hAnsi="Georgia" w:cs="Calibri"/>
                <w:color w:val="000000"/>
                <w:sz w:val="22"/>
                <w:szCs w:val="22"/>
                <w:lang w:eastAsia="sv-SE"/>
              </w:rPr>
              <w:t xml:space="preserve">. Läraren instruerar eleverna att hitta en specifik bokstav, exempelvis: ”Grupp 1, ni ska hitta alla G.” </w:t>
            </w:r>
            <w:r w:rsidR="008B425A">
              <w:rPr>
                <w:rFonts w:ascii="Georgia" w:eastAsia="Times New Roman" w:hAnsi="Georgia" w:cs="Calibri"/>
                <w:color w:val="000000"/>
                <w:sz w:val="22"/>
                <w:szCs w:val="22"/>
                <w:lang w:eastAsia="sv-SE"/>
              </w:rPr>
              <w:t xml:space="preserve">Genom att efterlysa bokstäverna i fel ordning utmanas eleverna ytterligare i att sedan försöka sätta ihop bokstäverna till korrekt ord. </w:t>
            </w:r>
          </w:p>
          <w:p w14:paraId="7D098025" w14:textId="77777777" w:rsidR="008B425A" w:rsidRDefault="008B425A" w:rsidP="00C9286E">
            <w:pPr>
              <w:textAlignment w:val="baseline"/>
              <w:rPr>
                <w:rFonts w:ascii="Georgia" w:eastAsia="Times New Roman" w:hAnsi="Georgia" w:cs="Calibri"/>
                <w:color w:val="000000"/>
                <w:sz w:val="22"/>
                <w:szCs w:val="22"/>
                <w:lang w:eastAsia="sv-SE"/>
              </w:rPr>
            </w:pPr>
          </w:p>
          <w:p w14:paraId="7086111C" w14:textId="77777777" w:rsidR="008B425A" w:rsidRPr="00C9286E" w:rsidRDefault="008B425A" w:rsidP="00C9286E">
            <w:pPr>
              <w:textAlignment w:val="baseline"/>
              <w:rPr>
                <w:rFonts w:ascii="Georgia" w:eastAsia="Times New Roman" w:hAnsi="Georgia" w:cs="Calibri"/>
                <w:color w:val="000000"/>
                <w:sz w:val="22"/>
                <w:szCs w:val="22"/>
                <w:lang w:eastAsia="sv-SE"/>
              </w:rPr>
            </w:pPr>
            <w:r>
              <w:rPr>
                <w:rFonts w:ascii="Georgia" w:eastAsia="Times New Roman" w:hAnsi="Georgia" w:cs="Calibri"/>
                <w:color w:val="000000"/>
                <w:sz w:val="22"/>
                <w:szCs w:val="22"/>
                <w:lang w:eastAsia="sv-SE"/>
              </w:rPr>
              <w:t xml:space="preserve">Alla hittade bokstäver samlas på tavlan. I helklass stöttar läraren eleverna till att hitta rätt ord. </w:t>
            </w:r>
          </w:p>
          <w:p w14:paraId="624B612C" w14:textId="77777777" w:rsidR="00C9286E" w:rsidRPr="00C9286E" w:rsidRDefault="00C9286E" w:rsidP="00EB34AF">
            <w:pPr>
              <w:textAlignment w:val="baseline"/>
              <w:rPr>
                <w:rFonts w:ascii="Georgia" w:eastAsia="Times New Roman" w:hAnsi="Georgia" w:cs="Segoe UI"/>
                <w:sz w:val="22"/>
                <w:szCs w:val="22"/>
                <w:u w:val="single"/>
                <w:lang w:eastAsia="sv-SE"/>
              </w:rPr>
            </w:pPr>
          </w:p>
          <w:p w14:paraId="00DBB486" w14:textId="77777777" w:rsidR="00C9286E" w:rsidRPr="00E63E55" w:rsidRDefault="00C9286E" w:rsidP="00EB34AF">
            <w:pPr>
              <w:textAlignment w:val="baseline"/>
              <w:rPr>
                <w:rFonts w:ascii="Georgia" w:eastAsia="Times New Roman" w:hAnsi="Georgia" w:cs="Segoe UI"/>
                <w:sz w:val="22"/>
                <w:szCs w:val="22"/>
                <w:lang w:eastAsia="sv-SE"/>
              </w:rPr>
            </w:pPr>
            <w:r w:rsidRPr="00E63E55">
              <w:rPr>
                <w:rFonts w:ascii="Georgia" w:eastAsia="Times New Roman" w:hAnsi="Georgia" w:cs="Calibri"/>
                <w:color w:val="000000"/>
                <w:sz w:val="22"/>
                <w:szCs w:val="22"/>
                <w:u w:val="single"/>
                <w:lang w:eastAsia="sv-SE"/>
              </w:rPr>
              <w:t>Funktion i Läsmysteriet: </w:t>
            </w:r>
            <w:r w:rsidRPr="00E63E55">
              <w:rPr>
                <w:rFonts w:ascii="Georgia" w:eastAsia="Times New Roman" w:hAnsi="Georgia" w:cs="Calibri"/>
                <w:color w:val="000000"/>
                <w:sz w:val="22"/>
                <w:szCs w:val="22"/>
                <w:lang w:eastAsia="sv-SE"/>
              </w:rPr>
              <w:t> </w:t>
            </w:r>
          </w:p>
          <w:p w14:paraId="07A91C80" w14:textId="77777777" w:rsidR="00C9286E" w:rsidRPr="00E63E55" w:rsidRDefault="008B425A" w:rsidP="00EB34AF">
            <w:pPr>
              <w:spacing w:before="80" w:after="80"/>
              <w:rPr>
                <w:rFonts w:ascii="Georgia" w:eastAsia="Georgia Pro" w:hAnsi="Georgia" w:cs="Georgia Pro"/>
                <w:sz w:val="22"/>
                <w:szCs w:val="22"/>
              </w:rPr>
            </w:pPr>
            <w:r>
              <w:rPr>
                <w:rFonts w:ascii="Georgia" w:eastAsia="Georgia Pro" w:hAnsi="Georgia" w:cs="Georgia Pro"/>
                <w:sz w:val="22"/>
                <w:szCs w:val="22"/>
              </w:rPr>
              <w:t xml:space="preserve">När eleverna har hittat rätt ord låses brevlådan upp och dagens brev kan läsas. </w:t>
            </w:r>
          </w:p>
        </w:tc>
      </w:tr>
      <w:tr w:rsidR="00C9286E" w:rsidRPr="00E63E55" w14:paraId="011F8D77" w14:textId="77777777" w:rsidTr="00EB34AF">
        <w:trPr>
          <w:trHeight w:val="300"/>
        </w:trPr>
        <w:tc>
          <w:tcPr>
            <w:tcW w:w="1838" w:type="dxa"/>
            <w:shd w:val="clear" w:color="auto" w:fill="E8E8E8" w:themeFill="background2"/>
          </w:tcPr>
          <w:p w14:paraId="719D58A1" w14:textId="77777777" w:rsidR="00C9286E" w:rsidRPr="00E63E55" w:rsidRDefault="00C9286E"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Färdigheter</w:t>
            </w:r>
          </w:p>
        </w:tc>
        <w:tc>
          <w:tcPr>
            <w:tcW w:w="12110" w:type="dxa"/>
          </w:tcPr>
          <w:p w14:paraId="3C5E1A31" w14:textId="77777777" w:rsidR="00C9286E" w:rsidRPr="00E63E55" w:rsidRDefault="008B425A" w:rsidP="00EB34AF">
            <w:pPr>
              <w:spacing w:before="80" w:after="80"/>
              <w:rPr>
                <w:rFonts w:ascii="Georgia" w:eastAsia="Georgia Pro" w:hAnsi="Georgia" w:cs="Georgia Pro"/>
                <w:sz w:val="22"/>
                <w:szCs w:val="22"/>
              </w:rPr>
            </w:pPr>
            <w:r>
              <w:rPr>
                <w:rFonts w:ascii="Georgia" w:eastAsia="Georgia Pro" w:hAnsi="Georgia" w:cs="Georgia Pro"/>
                <w:sz w:val="22"/>
                <w:szCs w:val="22"/>
              </w:rPr>
              <w:t>Läsa</w:t>
            </w:r>
          </w:p>
        </w:tc>
      </w:tr>
    </w:tbl>
    <w:p w14:paraId="5392DD49" w14:textId="77777777" w:rsidR="009A1F71" w:rsidRDefault="009A1F71" w:rsidP="009A1F71"/>
    <w:p w14:paraId="2C8DE8A5" w14:textId="77777777" w:rsidR="00E1080F" w:rsidRDefault="00E1080F" w:rsidP="009A1F71"/>
    <w:p w14:paraId="5A11EF83" w14:textId="77777777" w:rsidR="00E1080F" w:rsidRPr="009A1F71" w:rsidRDefault="00E1080F" w:rsidP="009A1F71"/>
    <w:tbl>
      <w:tblPr>
        <w:tblStyle w:val="Tabellrutnt"/>
        <w:tblW w:w="0" w:type="auto"/>
        <w:tblLook w:val="06A0" w:firstRow="1" w:lastRow="0" w:firstColumn="1" w:lastColumn="0" w:noHBand="1" w:noVBand="1"/>
      </w:tblPr>
      <w:tblGrid>
        <w:gridCol w:w="1838"/>
        <w:gridCol w:w="12110"/>
      </w:tblGrid>
      <w:tr w:rsidR="008B425A" w:rsidRPr="00E63E55" w14:paraId="527A619C" w14:textId="77777777" w:rsidTr="00EB34AF">
        <w:trPr>
          <w:trHeight w:val="300"/>
        </w:trPr>
        <w:tc>
          <w:tcPr>
            <w:tcW w:w="1838" w:type="dxa"/>
            <w:shd w:val="clear" w:color="auto" w:fill="E8E8E8" w:themeFill="background2"/>
          </w:tcPr>
          <w:p w14:paraId="44401A8D" w14:textId="77777777" w:rsidR="008B425A" w:rsidRPr="00E63E55" w:rsidRDefault="008B425A"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Aktivitet</w:t>
            </w:r>
          </w:p>
        </w:tc>
        <w:tc>
          <w:tcPr>
            <w:tcW w:w="12110" w:type="dxa"/>
          </w:tcPr>
          <w:p w14:paraId="6A4775AD" w14:textId="77777777" w:rsidR="008B425A" w:rsidRPr="009A1F71" w:rsidRDefault="008B425A" w:rsidP="004E6046">
            <w:pPr>
              <w:pStyle w:val="Rubrik3"/>
              <w:rPr>
                <w:rFonts w:ascii="Georgia" w:hAnsi="Georgia"/>
                <w:b/>
                <w:bCs/>
                <w:color w:val="000000" w:themeColor="text1"/>
              </w:rPr>
            </w:pPr>
            <w:bookmarkStart w:id="7" w:name="_Toc224117355"/>
            <w:r w:rsidRPr="009A1F71">
              <w:rPr>
                <w:rFonts w:ascii="Georgia" w:hAnsi="Georgia"/>
                <w:b/>
                <w:bCs/>
                <w:color w:val="000000" w:themeColor="text1"/>
              </w:rPr>
              <w:t>Brevskrivning</w:t>
            </w:r>
            <w:bookmarkEnd w:id="7"/>
          </w:p>
        </w:tc>
      </w:tr>
      <w:tr w:rsidR="008B425A" w:rsidRPr="00E63E55" w14:paraId="45C68832" w14:textId="77777777" w:rsidTr="00EB34AF">
        <w:trPr>
          <w:trHeight w:val="300"/>
        </w:trPr>
        <w:tc>
          <w:tcPr>
            <w:tcW w:w="1838" w:type="dxa"/>
            <w:shd w:val="clear" w:color="auto" w:fill="E8E8E8" w:themeFill="background2"/>
          </w:tcPr>
          <w:p w14:paraId="3BFF8FDD" w14:textId="7EAB56B0" w:rsidR="008B425A" w:rsidRPr="00E63E55" w:rsidRDefault="008B425A"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 xml:space="preserve">Tidsåtgång </w:t>
            </w:r>
            <w:r w:rsidR="001122AA">
              <w:rPr>
                <w:rFonts w:ascii="Georgia" w:eastAsia="Georgia Pro" w:hAnsi="Georgia" w:cs="Georgia Pro"/>
                <w:sz w:val="22"/>
                <w:szCs w:val="22"/>
              </w:rPr>
              <w:t>–</w:t>
            </w:r>
            <w:r w:rsidR="001122AA" w:rsidRPr="00E63E55">
              <w:rPr>
                <w:rFonts w:ascii="Georgia" w:eastAsia="Georgia Pro" w:hAnsi="Georgia" w:cs="Georgia Pro"/>
                <w:sz w:val="22"/>
                <w:szCs w:val="22"/>
              </w:rPr>
              <w:t xml:space="preserve"> </w:t>
            </w:r>
            <w:r w:rsidRPr="00E63E55">
              <w:rPr>
                <w:rFonts w:ascii="Georgia" w:eastAsia="Georgia Pro" w:hAnsi="Georgia" w:cs="Georgia Pro"/>
                <w:sz w:val="22"/>
                <w:szCs w:val="22"/>
              </w:rPr>
              <w:t>förberedelser</w:t>
            </w:r>
          </w:p>
        </w:tc>
        <w:tc>
          <w:tcPr>
            <w:tcW w:w="12110" w:type="dxa"/>
          </w:tcPr>
          <w:p w14:paraId="563EE43B" w14:textId="77777777" w:rsidR="008B425A" w:rsidRPr="00E63E55" w:rsidRDefault="008B425A" w:rsidP="00EB34AF">
            <w:pPr>
              <w:spacing w:before="80" w:after="80"/>
              <w:rPr>
                <w:rFonts w:ascii="Georgia" w:eastAsia="Georgia Pro" w:hAnsi="Georgia" w:cs="Georgia Pro"/>
                <w:sz w:val="22"/>
                <w:szCs w:val="22"/>
              </w:rPr>
            </w:pPr>
            <w:r>
              <w:rPr>
                <w:rFonts w:ascii="Georgia" w:eastAsia="Georgia Pro" w:hAnsi="Georgia" w:cs="Georgia Pro"/>
                <w:sz w:val="22"/>
                <w:szCs w:val="22"/>
              </w:rPr>
              <w:t>&lt;5 minuter</w:t>
            </w:r>
          </w:p>
        </w:tc>
      </w:tr>
      <w:tr w:rsidR="008B425A" w:rsidRPr="00E63E55" w14:paraId="6C7EBDDF" w14:textId="77777777" w:rsidTr="00EB34AF">
        <w:trPr>
          <w:trHeight w:val="300"/>
        </w:trPr>
        <w:tc>
          <w:tcPr>
            <w:tcW w:w="1838" w:type="dxa"/>
            <w:shd w:val="clear" w:color="auto" w:fill="E8E8E8" w:themeFill="background2"/>
          </w:tcPr>
          <w:p w14:paraId="6C63BB0E" w14:textId="77777777" w:rsidR="008B425A" w:rsidRPr="00E63E55" w:rsidRDefault="008B425A"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Material</w:t>
            </w:r>
          </w:p>
        </w:tc>
        <w:tc>
          <w:tcPr>
            <w:tcW w:w="12110" w:type="dxa"/>
          </w:tcPr>
          <w:p w14:paraId="490C0092" w14:textId="77777777" w:rsidR="008B425A" w:rsidRPr="00E63E55" w:rsidRDefault="008B425A" w:rsidP="00EB34AF">
            <w:pPr>
              <w:spacing w:before="80" w:after="80"/>
              <w:rPr>
                <w:rFonts w:ascii="Georgia" w:eastAsia="Georgia Pro" w:hAnsi="Georgia" w:cs="Georgia Pro"/>
                <w:sz w:val="22"/>
                <w:szCs w:val="22"/>
              </w:rPr>
            </w:pPr>
            <w:r>
              <w:rPr>
                <w:rFonts w:ascii="Georgia" w:eastAsia="Georgia Pro" w:hAnsi="Georgia" w:cs="Georgia Pro"/>
                <w:sz w:val="22"/>
                <w:szCs w:val="22"/>
              </w:rPr>
              <w:t>Papper och penna till samtliga elever</w:t>
            </w:r>
          </w:p>
        </w:tc>
      </w:tr>
      <w:tr w:rsidR="008B425A" w:rsidRPr="00E63E55" w14:paraId="0E06321C" w14:textId="77777777" w:rsidTr="00EB34AF">
        <w:trPr>
          <w:trHeight w:val="300"/>
        </w:trPr>
        <w:tc>
          <w:tcPr>
            <w:tcW w:w="1838" w:type="dxa"/>
            <w:shd w:val="clear" w:color="auto" w:fill="E8E8E8" w:themeFill="background2"/>
          </w:tcPr>
          <w:p w14:paraId="5547163C" w14:textId="09056468" w:rsidR="008B425A" w:rsidRPr="00E63E55" w:rsidRDefault="008B425A"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 xml:space="preserve">Tidsåtgång </w:t>
            </w:r>
            <w:r w:rsidR="001122AA">
              <w:rPr>
                <w:rFonts w:ascii="Georgia" w:eastAsia="Georgia Pro" w:hAnsi="Georgia" w:cs="Georgia Pro"/>
                <w:sz w:val="22"/>
                <w:szCs w:val="22"/>
              </w:rPr>
              <w:t>–</w:t>
            </w:r>
            <w:r w:rsidR="001122AA" w:rsidRPr="00E63E55">
              <w:rPr>
                <w:rFonts w:ascii="Georgia" w:eastAsia="Georgia Pro" w:hAnsi="Georgia" w:cs="Georgia Pro"/>
                <w:sz w:val="22"/>
                <w:szCs w:val="22"/>
              </w:rPr>
              <w:t xml:space="preserve"> </w:t>
            </w:r>
            <w:r w:rsidRPr="00E63E55">
              <w:rPr>
                <w:rFonts w:ascii="Georgia" w:eastAsia="Georgia Pro" w:hAnsi="Georgia" w:cs="Georgia Pro"/>
                <w:sz w:val="22"/>
                <w:szCs w:val="22"/>
              </w:rPr>
              <w:t>genomförande</w:t>
            </w:r>
          </w:p>
        </w:tc>
        <w:tc>
          <w:tcPr>
            <w:tcW w:w="12110" w:type="dxa"/>
          </w:tcPr>
          <w:p w14:paraId="232CF02A" w14:textId="77777777" w:rsidR="008B425A" w:rsidRPr="00E63E55" w:rsidRDefault="008B425A" w:rsidP="00EB34AF">
            <w:pPr>
              <w:spacing w:before="80" w:after="80"/>
              <w:rPr>
                <w:rFonts w:ascii="Georgia" w:eastAsia="Georgia Pro" w:hAnsi="Georgia" w:cs="Georgia Pro"/>
                <w:sz w:val="22"/>
                <w:szCs w:val="22"/>
              </w:rPr>
            </w:pPr>
            <w:r>
              <w:rPr>
                <w:rFonts w:ascii="Georgia" w:eastAsia="Georgia Pro" w:hAnsi="Georgia" w:cs="Georgia Pro"/>
                <w:sz w:val="22"/>
                <w:szCs w:val="22"/>
              </w:rPr>
              <w:t>10 minuter</w:t>
            </w:r>
          </w:p>
        </w:tc>
      </w:tr>
      <w:tr w:rsidR="008B425A" w:rsidRPr="00E63E55" w14:paraId="5A2D1E65" w14:textId="77777777" w:rsidTr="00EB34AF">
        <w:trPr>
          <w:trHeight w:val="300"/>
        </w:trPr>
        <w:tc>
          <w:tcPr>
            <w:tcW w:w="1838" w:type="dxa"/>
            <w:shd w:val="clear" w:color="auto" w:fill="E8E8E8" w:themeFill="background2"/>
          </w:tcPr>
          <w:p w14:paraId="1EBD0E27" w14:textId="77777777" w:rsidR="008B425A" w:rsidRPr="00E63E55" w:rsidRDefault="008B425A"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Gruppindelning</w:t>
            </w:r>
          </w:p>
        </w:tc>
        <w:tc>
          <w:tcPr>
            <w:tcW w:w="12110" w:type="dxa"/>
          </w:tcPr>
          <w:p w14:paraId="55D4A790" w14:textId="77777777" w:rsidR="008B425A" w:rsidRPr="00E63E55" w:rsidRDefault="008B425A" w:rsidP="00EB34AF">
            <w:pPr>
              <w:spacing w:before="80" w:after="80"/>
              <w:rPr>
                <w:rFonts w:ascii="Georgia" w:eastAsia="Georgia Pro" w:hAnsi="Georgia" w:cs="Georgia Pro"/>
                <w:sz w:val="22"/>
                <w:szCs w:val="22"/>
              </w:rPr>
            </w:pPr>
            <w:r>
              <w:rPr>
                <w:rFonts w:ascii="Georgia" w:eastAsia="Georgia Pro" w:hAnsi="Georgia" w:cs="Georgia Pro"/>
                <w:sz w:val="22"/>
                <w:szCs w:val="22"/>
              </w:rPr>
              <w:t>Individuellt</w:t>
            </w:r>
          </w:p>
        </w:tc>
      </w:tr>
      <w:tr w:rsidR="008B425A" w:rsidRPr="00E63E55" w14:paraId="032F8F3A" w14:textId="77777777" w:rsidTr="00EB34AF">
        <w:trPr>
          <w:trHeight w:val="300"/>
        </w:trPr>
        <w:tc>
          <w:tcPr>
            <w:tcW w:w="1838" w:type="dxa"/>
            <w:shd w:val="clear" w:color="auto" w:fill="E8E8E8" w:themeFill="background2"/>
          </w:tcPr>
          <w:p w14:paraId="0FF3F5CA" w14:textId="77777777" w:rsidR="008B425A" w:rsidRPr="00E63E55" w:rsidRDefault="008B425A"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Instruktioner</w:t>
            </w:r>
          </w:p>
        </w:tc>
        <w:tc>
          <w:tcPr>
            <w:tcW w:w="12110" w:type="dxa"/>
          </w:tcPr>
          <w:p w14:paraId="1D290BD8" w14:textId="77777777" w:rsidR="008B425A" w:rsidRDefault="008B425A" w:rsidP="00EB34AF">
            <w:pPr>
              <w:textAlignment w:val="baseline"/>
              <w:rPr>
                <w:rFonts w:ascii="Georgia" w:eastAsia="Times New Roman" w:hAnsi="Georgia" w:cs="Calibri"/>
                <w:color w:val="000000"/>
                <w:sz w:val="22"/>
                <w:szCs w:val="22"/>
                <w:lang w:eastAsia="sv-SE"/>
              </w:rPr>
            </w:pPr>
            <w:r w:rsidRPr="00E63E55">
              <w:rPr>
                <w:rFonts w:ascii="Georgia" w:eastAsia="Times New Roman" w:hAnsi="Georgia" w:cs="Calibri"/>
                <w:color w:val="000000"/>
                <w:sz w:val="22"/>
                <w:szCs w:val="22"/>
                <w:u w:val="single"/>
                <w:lang w:eastAsia="sv-SE"/>
              </w:rPr>
              <w:t>Under:</w:t>
            </w:r>
            <w:r w:rsidRPr="00E63E55">
              <w:rPr>
                <w:rFonts w:ascii="Georgia" w:eastAsia="Times New Roman" w:hAnsi="Georgia" w:cs="Calibri"/>
                <w:color w:val="000000"/>
                <w:sz w:val="22"/>
                <w:szCs w:val="22"/>
                <w:lang w:eastAsia="sv-SE"/>
              </w:rPr>
              <w:t> </w:t>
            </w:r>
          </w:p>
          <w:p w14:paraId="4AB81F8E" w14:textId="77777777" w:rsidR="008B425A" w:rsidRDefault="008B425A" w:rsidP="00EB34AF">
            <w:pPr>
              <w:textAlignment w:val="baseline"/>
              <w:rPr>
                <w:rFonts w:ascii="Georgia" w:eastAsia="Times New Roman" w:hAnsi="Georgia" w:cs="Calibri"/>
                <w:color w:val="000000"/>
                <w:sz w:val="22"/>
                <w:szCs w:val="22"/>
                <w:lang w:eastAsia="sv-SE"/>
              </w:rPr>
            </w:pPr>
            <w:r>
              <w:rPr>
                <w:rFonts w:ascii="Georgia" w:eastAsia="Times New Roman" w:hAnsi="Georgia" w:cs="Calibri"/>
                <w:color w:val="000000"/>
                <w:sz w:val="22"/>
                <w:szCs w:val="22"/>
                <w:lang w:eastAsia="sv-SE"/>
              </w:rPr>
              <w:t xml:space="preserve">Eleverna skriver egna brev till karaktären. Förslag på teman och innehåll ges för varje dag i körschemat. </w:t>
            </w:r>
          </w:p>
          <w:p w14:paraId="149F6C5F" w14:textId="77777777" w:rsidR="008B425A" w:rsidRPr="00C9286E" w:rsidRDefault="008B425A" w:rsidP="00EB34AF">
            <w:pPr>
              <w:textAlignment w:val="baseline"/>
              <w:rPr>
                <w:rFonts w:ascii="Georgia" w:eastAsia="Times New Roman" w:hAnsi="Georgia" w:cs="Segoe UI"/>
                <w:sz w:val="22"/>
                <w:szCs w:val="22"/>
                <w:u w:val="single"/>
                <w:lang w:eastAsia="sv-SE"/>
              </w:rPr>
            </w:pPr>
          </w:p>
          <w:p w14:paraId="430D2D90" w14:textId="77777777" w:rsidR="008B425A" w:rsidRPr="00E63E55" w:rsidRDefault="008B425A" w:rsidP="00EB34AF">
            <w:pPr>
              <w:textAlignment w:val="baseline"/>
              <w:rPr>
                <w:rFonts w:ascii="Georgia" w:eastAsia="Times New Roman" w:hAnsi="Georgia" w:cs="Segoe UI"/>
                <w:sz w:val="22"/>
                <w:szCs w:val="22"/>
                <w:lang w:eastAsia="sv-SE"/>
              </w:rPr>
            </w:pPr>
            <w:r w:rsidRPr="00E63E55">
              <w:rPr>
                <w:rFonts w:ascii="Georgia" w:eastAsia="Times New Roman" w:hAnsi="Georgia" w:cs="Calibri"/>
                <w:color w:val="000000"/>
                <w:sz w:val="22"/>
                <w:szCs w:val="22"/>
                <w:u w:val="single"/>
                <w:lang w:eastAsia="sv-SE"/>
              </w:rPr>
              <w:t>Funktion i Läsmysteriet: </w:t>
            </w:r>
            <w:r w:rsidRPr="00E63E55">
              <w:rPr>
                <w:rFonts w:ascii="Georgia" w:eastAsia="Times New Roman" w:hAnsi="Georgia" w:cs="Calibri"/>
                <w:color w:val="000000"/>
                <w:sz w:val="22"/>
                <w:szCs w:val="22"/>
                <w:lang w:eastAsia="sv-SE"/>
              </w:rPr>
              <w:t> </w:t>
            </w:r>
          </w:p>
          <w:p w14:paraId="6B99B7DD" w14:textId="77777777" w:rsidR="008B425A" w:rsidRPr="00E63E55" w:rsidRDefault="008B425A" w:rsidP="00EB34AF">
            <w:pPr>
              <w:spacing w:before="80" w:after="80"/>
              <w:rPr>
                <w:rFonts w:ascii="Georgia" w:eastAsia="Georgia Pro" w:hAnsi="Georgia" w:cs="Georgia Pro"/>
                <w:sz w:val="22"/>
                <w:szCs w:val="22"/>
              </w:rPr>
            </w:pPr>
            <w:r>
              <w:rPr>
                <w:rFonts w:ascii="Georgia" w:eastAsia="Georgia Pro" w:hAnsi="Georgia" w:cs="Georgia Pro"/>
                <w:sz w:val="22"/>
                <w:szCs w:val="22"/>
              </w:rPr>
              <w:t xml:space="preserve">Brevskrivningen fungerar som extraaktivitet i mån av tid under Läsmysteriet.  </w:t>
            </w:r>
          </w:p>
        </w:tc>
      </w:tr>
      <w:tr w:rsidR="008B425A" w:rsidRPr="00E63E55" w14:paraId="30350E44" w14:textId="77777777" w:rsidTr="00EB34AF">
        <w:trPr>
          <w:trHeight w:val="300"/>
        </w:trPr>
        <w:tc>
          <w:tcPr>
            <w:tcW w:w="1838" w:type="dxa"/>
            <w:shd w:val="clear" w:color="auto" w:fill="E8E8E8" w:themeFill="background2"/>
          </w:tcPr>
          <w:p w14:paraId="529653CD" w14:textId="77777777" w:rsidR="008B425A" w:rsidRPr="00E63E55" w:rsidRDefault="008B425A"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Färdigheter</w:t>
            </w:r>
          </w:p>
        </w:tc>
        <w:tc>
          <w:tcPr>
            <w:tcW w:w="12110" w:type="dxa"/>
          </w:tcPr>
          <w:p w14:paraId="6C19ADFF" w14:textId="77777777" w:rsidR="008B425A" w:rsidRPr="00E63E55" w:rsidRDefault="008B425A" w:rsidP="00EB34AF">
            <w:pPr>
              <w:spacing w:before="80" w:after="80"/>
              <w:rPr>
                <w:rFonts w:ascii="Georgia" w:eastAsia="Georgia Pro" w:hAnsi="Georgia" w:cs="Georgia Pro"/>
                <w:sz w:val="22"/>
                <w:szCs w:val="22"/>
              </w:rPr>
            </w:pPr>
            <w:r>
              <w:rPr>
                <w:rFonts w:ascii="Georgia" w:eastAsia="Georgia Pro" w:hAnsi="Georgia" w:cs="Georgia Pro"/>
                <w:sz w:val="22"/>
                <w:szCs w:val="22"/>
              </w:rPr>
              <w:t>Skriva</w:t>
            </w:r>
          </w:p>
        </w:tc>
      </w:tr>
    </w:tbl>
    <w:p w14:paraId="7E711F7D" w14:textId="77777777" w:rsidR="008B425A" w:rsidRPr="008B425A" w:rsidRDefault="008B425A" w:rsidP="008B425A"/>
    <w:p w14:paraId="5D979759" w14:textId="77777777" w:rsidR="00427740" w:rsidRDefault="00427740" w:rsidP="00427740">
      <w:r>
        <w:br w:type="page"/>
      </w:r>
    </w:p>
    <w:p w14:paraId="73DF80FF" w14:textId="77777777" w:rsidR="009A1F71" w:rsidRPr="008B425A" w:rsidRDefault="009A1F71" w:rsidP="008B425A"/>
    <w:p w14:paraId="0FE748F7" w14:textId="77777777" w:rsidR="4325D510" w:rsidRPr="004E6046" w:rsidRDefault="4325D510" w:rsidP="004E6046">
      <w:pPr>
        <w:pStyle w:val="Rubrik2"/>
        <w:rPr>
          <w:rFonts w:ascii="Source Sans Pro" w:hAnsi="Source Sans Pro"/>
          <w:b/>
          <w:bCs/>
          <w:color w:val="000000" w:themeColor="text1"/>
        </w:rPr>
      </w:pPr>
      <w:bookmarkStart w:id="8" w:name="_Toc224117356"/>
      <w:r w:rsidRPr="004E6046">
        <w:rPr>
          <w:rFonts w:ascii="Source Sans Pro" w:hAnsi="Source Sans Pro"/>
          <w:b/>
          <w:bCs/>
          <w:color w:val="000000" w:themeColor="text1"/>
        </w:rPr>
        <w:t>Dag 1</w:t>
      </w:r>
      <w:r w:rsidR="1BBFCA47" w:rsidRPr="004E6046">
        <w:rPr>
          <w:rFonts w:ascii="Source Sans Pro" w:hAnsi="Source Sans Pro"/>
          <w:b/>
          <w:bCs/>
          <w:color w:val="000000" w:themeColor="text1"/>
        </w:rPr>
        <w:t xml:space="preserve">, </w:t>
      </w:r>
      <w:r w:rsidR="00E203B2" w:rsidRPr="004E6046">
        <w:rPr>
          <w:rFonts w:ascii="Source Sans Pro" w:hAnsi="Source Sans Pro"/>
          <w:b/>
          <w:bCs/>
          <w:color w:val="000000" w:themeColor="text1"/>
        </w:rPr>
        <w:t>tisdag</w:t>
      </w:r>
      <w:bookmarkEnd w:id="8"/>
      <w:r w:rsidR="00A82893" w:rsidRPr="004E6046">
        <w:rPr>
          <w:rFonts w:ascii="Source Sans Pro" w:hAnsi="Source Sans Pro"/>
          <w:b/>
          <w:bCs/>
          <w:color w:val="000000" w:themeColor="text1"/>
        </w:rPr>
        <w:tab/>
      </w:r>
    </w:p>
    <w:p w14:paraId="36E6D28B" w14:textId="77777777" w:rsidR="00BF0B10" w:rsidRPr="009F7B0A" w:rsidRDefault="00BF0B10" w:rsidP="00BF0B10">
      <w:pPr>
        <w:spacing w:line="278" w:lineRule="auto"/>
        <w:rPr>
          <w:rFonts w:ascii="Georgia Pro" w:eastAsia="Georgia Pro" w:hAnsi="Georgia Pro" w:cs="Georgia Pro"/>
          <w:color w:val="404040" w:themeColor="text1" w:themeTint="BF"/>
          <w:sz w:val="22"/>
          <w:szCs w:val="22"/>
        </w:rPr>
      </w:pPr>
      <w:r w:rsidRPr="009F7B0A">
        <w:rPr>
          <w:rFonts w:ascii="Georgia Pro" w:eastAsia="Georgia Pro" w:hAnsi="Georgia Pro" w:cs="Georgia Pro"/>
          <w:b/>
          <w:bCs/>
          <w:color w:val="404040" w:themeColor="text1" w:themeTint="BF"/>
          <w:sz w:val="22"/>
          <w:szCs w:val="22"/>
          <w:lang w:val="sv"/>
        </w:rPr>
        <w:t>Tid att avsätta till L</w:t>
      </w:r>
      <w:r w:rsidR="00902118">
        <w:rPr>
          <w:rFonts w:ascii="Georgia Pro" w:eastAsia="Georgia Pro" w:hAnsi="Georgia Pro" w:cs="Georgia Pro"/>
          <w:b/>
          <w:bCs/>
          <w:color w:val="404040" w:themeColor="text1" w:themeTint="BF"/>
          <w:sz w:val="22"/>
          <w:szCs w:val="22"/>
          <w:lang w:val="sv"/>
        </w:rPr>
        <w:t>äs</w:t>
      </w:r>
      <w:r w:rsidRPr="009F7B0A">
        <w:rPr>
          <w:rFonts w:ascii="Georgia Pro" w:eastAsia="Georgia Pro" w:hAnsi="Georgia Pro" w:cs="Georgia Pro"/>
          <w:b/>
          <w:bCs/>
          <w:color w:val="404040" w:themeColor="text1" w:themeTint="BF"/>
          <w:sz w:val="22"/>
          <w:szCs w:val="22"/>
          <w:lang w:val="sv"/>
        </w:rPr>
        <w:t>mysteriet:</w:t>
      </w:r>
      <w:r w:rsidRPr="009F7B0A">
        <w:rPr>
          <w:rFonts w:ascii="Georgia Pro" w:eastAsia="Georgia Pro" w:hAnsi="Georgia Pro" w:cs="Georgia Pro"/>
          <w:color w:val="404040" w:themeColor="text1" w:themeTint="BF"/>
          <w:sz w:val="22"/>
          <w:szCs w:val="22"/>
          <w:lang w:val="sv"/>
        </w:rPr>
        <w:t xml:space="preserve"> Totalt</w:t>
      </w:r>
      <w:r w:rsidRPr="00D64C1A">
        <w:rPr>
          <w:rFonts w:ascii="Georgia Pro" w:eastAsia="Georgia Pro" w:hAnsi="Georgia Pro" w:cs="Georgia Pro"/>
          <w:color w:val="404040" w:themeColor="text1" w:themeTint="BF"/>
          <w:sz w:val="22"/>
          <w:szCs w:val="22"/>
          <w:lang w:val="sv"/>
        </w:rPr>
        <w:t>: 35 minuter (</w:t>
      </w:r>
      <w:r w:rsidR="00902118">
        <w:rPr>
          <w:rFonts w:ascii="Georgia Pro" w:eastAsia="Georgia Pro" w:hAnsi="Georgia Pro" w:cs="Georgia Pro"/>
          <w:i/>
          <w:iCs/>
          <w:color w:val="404040" w:themeColor="text1" w:themeTint="BF"/>
          <w:sz w:val="22"/>
          <w:szCs w:val="22"/>
          <w:lang w:val="sv"/>
        </w:rPr>
        <w:t>Bokstavsjakten</w:t>
      </w:r>
      <w:r w:rsidRPr="00D64C1A">
        <w:rPr>
          <w:rFonts w:ascii="Georgia Pro" w:eastAsia="Georgia Pro" w:hAnsi="Georgia Pro" w:cs="Georgia Pro"/>
          <w:color w:val="404040" w:themeColor="text1" w:themeTint="BF"/>
          <w:sz w:val="22"/>
          <w:szCs w:val="22"/>
          <w:lang w:val="sv"/>
        </w:rPr>
        <w:t>: 10 min</w:t>
      </w:r>
      <w:r w:rsidR="004D56C3">
        <w:rPr>
          <w:rFonts w:ascii="Georgia Pro" w:eastAsia="Georgia Pro" w:hAnsi="Georgia Pro" w:cs="Georgia Pro"/>
          <w:color w:val="404040" w:themeColor="text1" w:themeTint="BF"/>
          <w:sz w:val="22"/>
          <w:szCs w:val="22"/>
          <w:lang w:val="sv"/>
        </w:rPr>
        <w:t>uter</w:t>
      </w:r>
      <w:r w:rsidRPr="00D64C1A">
        <w:rPr>
          <w:rFonts w:ascii="Georgia Pro" w:eastAsia="Georgia Pro" w:hAnsi="Georgia Pro" w:cs="Georgia Pro"/>
          <w:color w:val="404040" w:themeColor="text1" w:themeTint="BF"/>
          <w:sz w:val="22"/>
          <w:szCs w:val="22"/>
          <w:lang w:val="sv"/>
        </w:rPr>
        <w:t xml:space="preserve">, </w:t>
      </w:r>
      <w:r w:rsidR="004D56C3">
        <w:rPr>
          <w:rFonts w:ascii="Georgia Pro" w:eastAsia="Georgia Pro" w:hAnsi="Georgia Pro" w:cs="Georgia Pro"/>
          <w:color w:val="404040" w:themeColor="text1" w:themeTint="BF"/>
          <w:sz w:val="22"/>
          <w:szCs w:val="22"/>
          <w:lang w:val="sv"/>
        </w:rPr>
        <w:t>h</w:t>
      </w:r>
      <w:r w:rsidRPr="00D64C1A">
        <w:rPr>
          <w:rFonts w:ascii="Georgia Pro" w:eastAsia="Georgia Pro" w:hAnsi="Georgia Pro" w:cs="Georgia Pro"/>
          <w:color w:val="404040" w:themeColor="text1" w:themeTint="BF"/>
          <w:sz w:val="22"/>
          <w:szCs w:val="22"/>
          <w:lang w:val="sv"/>
        </w:rPr>
        <w:t>ögläsning av brevet: 5 min</w:t>
      </w:r>
      <w:r w:rsidR="004D56C3">
        <w:rPr>
          <w:rFonts w:ascii="Georgia Pro" w:eastAsia="Georgia Pro" w:hAnsi="Georgia Pro" w:cs="Georgia Pro"/>
          <w:color w:val="404040" w:themeColor="text1" w:themeTint="BF"/>
          <w:sz w:val="22"/>
          <w:szCs w:val="22"/>
          <w:lang w:val="sv"/>
        </w:rPr>
        <w:t>uter</w:t>
      </w:r>
      <w:r w:rsidRPr="00D64C1A">
        <w:rPr>
          <w:rFonts w:ascii="Georgia Pro" w:eastAsia="Georgia Pro" w:hAnsi="Georgia Pro" w:cs="Georgia Pro"/>
          <w:color w:val="404040" w:themeColor="text1" w:themeTint="BF"/>
          <w:sz w:val="22"/>
          <w:szCs w:val="22"/>
          <w:lang w:val="sv"/>
        </w:rPr>
        <w:t xml:space="preserve">, </w:t>
      </w:r>
      <w:r w:rsidR="00902118">
        <w:rPr>
          <w:rFonts w:ascii="Georgia Pro" w:eastAsia="Georgia Pro" w:hAnsi="Georgia Pro" w:cs="Georgia Pro"/>
          <w:i/>
          <w:iCs/>
          <w:color w:val="404040" w:themeColor="text1" w:themeTint="BF"/>
          <w:sz w:val="22"/>
          <w:szCs w:val="22"/>
          <w:lang w:val="sv"/>
        </w:rPr>
        <w:t>Gåtor i ordfläta</w:t>
      </w:r>
      <w:r w:rsidRPr="00D64C1A">
        <w:rPr>
          <w:rFonts w:ascii="Georgia Pro" w:eastAsia="Georgia Pro" w:hAnsi="Georgia Pro" w:cs="Georgia Pro"/>
          <w:color w:val="404040" w:themeColor="text1" w:themeTint="BF"/>
          <w:sz w:val="22"/>
          <w:szCs w:val="22"/>
          <w:lang w:val="sv"/>
        </w:rPr>
        <w:t>: 20 min</w:t>
      </w:r>
      <w:r w:rsidR="004D56C3">
        <w:rPr>
          <w:rFonts w:ascii="Georgia Pro" w:eastAsia="Georgia Pro" w:hAnsi="Georgia Pro" w:cs="Georgia Pro"/>
          <w:color w:val="404040" w:themeColor="text1" w:themeTint="BF"/>
          <w:sz w:val="22"/>
          <w:szCs w:val="22"/>
          <w:lang w:val="sv"/>
        </w:rPr>
        <w:t>uter</w:t>
      </w:r>
      <w:r w:rsidRPr="00D64C1A">
        <w:rPr>
          <w:rFonts w:ascii="Georgia Pro" w:eastAsia="Georgia Pro" w:hAnsi="Georgia Pro" w:cs="Georgia Pro"/>
          <w:color w:val="404040" w:themeColor="text1" w:themeTint="BF"/>
          <w:sz w:val="22"/>
          <w:szCs w:val="22"/>
          <w:lang w:val="sv"/>
        </w:rPr>
        <w:t>)</w:t>
      </w:r>
      <w:r w:rsidR="009F7B0A" w:rsidRPr="00D64C1A">
        <w:rPr>
          <w:rFonts w:ascii="Georgia Pro" w:eastAsia="Georgia Pro" w:hAnsi="Georgia Pro" w:cs="Georgia Pro"/>
          <w:color w:val="404040" w:themeColor="text1" w:themeTint="BF"/>
          <w:sz w:val="22"/>
          <w:szCs w:val="22"/>
          <w:lang w:val="sv"/>
        </w:rPr>
        <w:t>.</w:t>
      </w:r>
    </w:p>
    <w:p w14:paraId="5027FBC8" w14:textId="5892625B" w:rsidR="00BF0B10" w:rsidRPr="00AC10D1" w:rsidRDefault="00E1080F" w:rsidP="00BF0B10">
      <w:pPr>
        <w:rPr>
          <w:rFonts w:ascii="Georgia Pro" w:eastAsia="Georgia Pro" w:hAnsi="Georgia Pro" w:cs="Georgia Pro"/>
          <w:color w:val="404040" w:themeColor="text1" w:themeTint="BF"/>
          <w:sz w:val="22"/>
          <w:szCs w:val="22"/>
          <w:lang w:val="sv"/>
        </w:rPr>
      </w:pPr>
      <w:r>
        <w:rPr>
          <w:rFonts w:ascii="Georgia Pro" w:eastAsia="Georgia Pro" w:hAnsi="Georgia Pro" w:cs="Georgia Pro"/>
          <w:b/>
          <w:bCs/>
          <w:color w:val="404040" w:themeColor="text1" w:themeTint="BF"/>
          <w:sz w:val="22"/>
          <w:szCs w:val="22"/>
          <w:lang w:val="sv"/>
        </w:rPr>
        <w:t>Ramaktivitet för att inleda Läsmysteriet</w:t>
      </w:r>
      <w:r w:rsidR="00AC10D1">
        <w:rPr>
          <w:rFonts w:ascii="Georgia Pro" w:eastAsia="Georgia Pro" w:hAnsi="Georgia Pro" w:cs="Georgia Pro"/>
          <w:b/>
          <w:bCs/>
          <w:color w:val="404040" w:themeColor="text1" w:themeTint="BF"/>
          <w:sz w:val="22"/>
          <w:szCs w:val="22"/>
          <w:lang w:val="sv"/>
        </w:rPr>
        <w:t xml:space="preserve">: </w:t>
      </w:r>
      <w:r w:rsidR="00AC10D1" w:rsidRPr="00902118">
        <w:rPr>
          <w:rFonts w:ascii="Georgia Pro" w:eastAsia="Georgia Pro" w:hAnsi="Georgia Pro" w:cs="Georgia Pro"/>
          <w:i/>
          <w:iCs/>
          <w:color w:val="404040" w:themeColor="text1" w:themeTint="BF"/>
          <w:sz w:val="22"/>
          <w:szCs w:val="22"/>
          <w:lang w:val="sv"/>
        </w:rPr>
        <w:t>Bokstavsjakten</w:t>
      </w:r>
      <w:r w:rsidR="00AC10D1" w:rsidRPr="00AC10D1">
        <w:rPr>
          <w:rFonts w:ascii="Georgia Pro" w:eastAsia="Georgia Pro" w:hAnsi="Georgia Pro" w:cs="Georgia Pro"/>
          <w:color w:val="404040" w:themeColor="text1" w:themeTint="BF"/>
          <w:sz w:val="22"/>
          <w:szCs w:val="22"/>
          <w:lang w:val="sv"/>
        </w:rPr>
        <w:t xml:space="preserve"> </w:t>
      </w:r>
      <w:r>
        <w:rPr>
          <w:rFonts w:ascii="Georgia Pro" w:eastAsia="Georgia Pro" w:hAnsi="Georgia Pro" w:cs="Georgia Pro"/>
          <w:color w:val="404040" w:themeColor="text1" w:themeTint="BF"/>
          <w:sz w:val="22"/>
          <w:szCs w:val="22"/>
          <w:lang w:val="sv"/>
        </w:rPr>
        <w:t xml:space="preserve">– dagens ord: </w:t>
      </w:r>
      <w:r w:rsidR="008F5F12" w:rsidRPr="008F5F12">
        <w:rPr>
          <w:rFonts w:ascii="Georgia Pro" w:eastAsia="Georgia Pro" w:hAnsi="Georgia Pro" w:cs="Georgia Pro"/>
          <w:i/>
          <w:iCs/>
          <w:color w:val="404040" w:themeColor="text1" w:themeTint="BF"/>
          <w:sz w:val="22"/>
          <w:szCs w:val="22"/>
          <w:lang w:val="sv"/>
        </w:rPr>
        <w:t>gåta</w:t>
      </w:r>
      <w:r w:rsidR="00AC10D1" w:rsidRPr="00AC10D1">
        <w:rPr>
          <w:rFonts w:ascii="Georgia Pro" w:eastAsia="Georgia Pro" w:hAnsi="Georgia Pro" w:cs="Georgia Pro"/>
          <w:color w:val="404040" w:themeColor="text1" w:themeTint="BF"/>
          <w:sz w:val="22"/>
          <w:szCs w:val="22"/>
          <w:lang w:val="sv"/>
        </w:rPr>
        <w:t>.</w:t>
      </w:r>
    </w:p>
    <w:p w14:paraId="28F306F7" w14:textId="77777777" w:rsidR="009F7B0A" w:rsidRPr="00AC10D1" w:rsidRDefault="009F7B0A" w:rsidP="009F7B0A">
      <w:pPr>
        <w:spacing w:line="278" w:lineRule="auto"/>
        <w:rPr>
          <w:rFonts w:ascii="Georgia Pro" w:eastAsia="Georgia Pro" w:hAnsi="Georgia Pro" w:cs="Georgia Pro"/>
          <w:color w:val="404040" w:themeColor="text1" w:themeTint="BF"/>
          <w:sz w:val="22"/>
          <w:szCs w:val="22"/>
          <w:lang w:val="sv"/>
        </w:rPr>
      </w:pPr>
      <w:r>
        <w:rPr>
          <w:rFonts w:ascii="Georgia Pro" w:eastAsia="Georgia Pro" w:hAnsi="Georgia Pro" w:cs="Georgia Pro"/>
          <w:b/>
          <w:bCs/>
          <w:color w:val="404040" w:themeColor="text1" w:themeTint="BF"/>
          <w:sz w:val="22"/>
          <w:szCs w:val="22"/>
          <w:lang w:val="sv"/>
        </w:rPr>
        <w:t>Dagens huvudaktivitet</w:t>
      </w:r>
      <w:r w:rsidRPr="009F7B0A">
        <w:rPr>
          <w:rFonts w:ascii="Georgia Pro" w:eastAsia="Georgia Pro" w:hAnsi="Georgia Pro" w:cs="Georgia Pro"/>
          <w:b/>
          <w:bCs/>
          <w:color w:val="404040" w:themeColor="text1" w:themeTint="BF"/>
          <w:sz w:val="22"/>
          <w:szCs w:val="22"/>
          <w:lang w:val="sv"/>
        </w:rPr>
        <w:t>:</w:t>
      </w:r>
      <w:r w:rsidRPr="009F7B0A">
        <w:rPr>
          <w:rFonts w:ascii="Georgia Pro" w:eastAsia="Georgia Pro" w:hAnsi="Georgia Pro" w:cs="Georgia Pro"/>
          <w:color w:val="404040" w:themeColor="text1" w:themeTint="BF"/>
          <w:sz w:val="22"/>
          <w:szCs w:val="22"/>
          <w:lang w:val="sv"/>
        </w:rPr>
        <w:t xml:space="preserve"> </w:t>
      </w:r>
      <w:r w:rsidR="00AC10D1">
        <w:rPr>
          <w:rFonts w:ascii="Georgia Pro" w:eastAsia="Georgia Pro" w:hAnsi="Georgia Pro" w:cs="Georgia Pro"/>
          <w:i/>
          <w:iCs/>
          <w:color w:val="404040" w:themeColor="text1" w:themeTint="BF"/>
          <w:sz w:val="22"/>
          <w:szCs w:val="22"/>
          <w:lang w:val="sv"/>
        </w:rPr>
        <w:t>Gåtor i ordfläta</w:t>
      </w:r>
      <w:r w:rsidR="00AC10D1">
        <w:rPr>
          <w:rFonts w:ascii="Georgia Pro" w:eastAsia="Georgia Pro" w:hAnsi="Georgia Pro" w:cs="Georgia Pro"/>
          <w:color w:val="404040" w:themeColor="text1" w:themeTint="BF"/>
          <w:sz w:val="22"/>
          <w:szCs w:val="22"/>
          <w:lang w:val="sv"/>
        </w:rPr>
        <w:t>.</w:t>
      </w:r>
    </w:p>
    <w:p w14:paraId="0E5F0D5F" w14:textId="61BE2582" w:rsidR="00BF0B10" w:rsidRPr="009F7B0A" w:rsidRDefault="00E1080F" w:rsidP="00BF0B10">
      <w:pPr>
        <w:spacing w:line="278" w:lineRule="auto"/>
        <w:rPr>
          <w:rFonts w:ascii="Georgia Pro" w:eastAsia="Georgia Pro" w:hAnsi="Georgia Pro" w:cs="Georgia Pro"/>
          <w:color w:val="404040" w:themeColor="text1" w:themeTint="BF"/>
          <w:sz w:val="22"/>
          <w:szCs w:val="22"/>
          <w:lang w:val="sv"/>
        </w:rPr>
      </w:pPr>
      <w:r>
        <w:rPr>
          <w:rFonts w:ascii="Georgia Pro" w:eastAsia="Georgia Pro" w:hAnsi="Georgia Pro" w:cs="Georgia Pro"/>
          <w:b/>
          <w:bCs/>
          <w:color w:val="404040" w:themeColor="text1" w:themeTint="BF"/>
          <w:sz w:val="22"/>
          <w:szCs w:val="22"/>
          <w:lang w:val="sv"/>
        </w:rPr>
        <w:t xml:space="preserve">Ramaktivitet för att </w:t>
      </w:r>
      <w:r>
        <w:rPr>
          <w:rFonts w:ascii="Georgia Pro" w:eastAsia="Georgia Pro" w:hAnsi="Georgia Pro" w:cs="Georgia Pro"/>
          <w:b/>
          <w:bCs/>
          <w:color w:val="404040" w:themeColor="text1" w:themeTint="BF"/>
          <w:sz w:val="22"/>
          <w:szCs w:val="22"/>
          <w:lang w:val="sv"/>
        </w:rPr>
        <w:t>avsluta</w:t>
      </w:r>
      <w:r>
        <w:rPr>
          <w:rFonts w:ascii="Georgia Pro" w:eastAsia="Georgia Pro" w:hAnsi="Georgia Pro" w:cs="Georgia Pro"/>
          <w:b/>
          <w:bCs/>
          <w:color w:val="404040" w:themeColor="text1" w:themeTint="BF"/>
          <w:sz w:val="22"/>
          <w:szCs w:val="22"/>
          <w:lang w:val="sv"/>
        </w:rPr>
        <w:t xml:space="preserve"> Läsmysteriet</w:t>
      </w:r>
      <w:r w:rsidR="00BF0B10" w:rsidRPr="009F7B0A">
        <w:rPr>
          <w:rFonts w:ascii="Georgia Pro" w:eastAsia="Georgia Pro" w:hAnsi="Georgia Pro" w:cs="Georgia Pro"/>
          <w:b/>
          <w:bCs/>
          <w:color w:val="404040" w:themeColor="text1" w:themeTint="BF"/>
          <w:sz w:val="22"/>
          <w:szCs w:val="22"/>
          <w:lang w:val="sv"/>
        </w:rPr>
        <w:t>:</w:t>
      </w:r>
      <w:r w:rsidR="00BF0B10" w:rsidRPr="009F7B0A">
        <w:rPr>
          <w:rFonts w:ascii="Georgia Pro" w:eastAsia="Georgia Pro" w:hAnsi="Georgia Pro" w:cs="Georgia Pro"/>
          <w:color w:val="404040" w:themeColor="text1" w:themeTint="BF"/>
          <w:sz w:val="22"/>
          <w:szCs w:val="22"/>
          <w:lang w:val="sv"/>
        </w:rPr>
        <w:t xml:space="preserve"> </w:t>
      </w:r>
      <w:r w:rsidR="008B425A">
        <w:rPr>
          <w:rFonts w:ascii="Georgia Pro" w:eastAsia="Georgia Pro" w:hAnsi="Georgia Pro" w:cs="Georgia Pro"/>
          <w:i/>
          <w:iCs/>
          <w:color w:val="404040" w:themeColor="text1" w:themeTint="BF"/>
          <w:sz w:val="22"/>
          <w:szCs w:val="22"/>
          <w:lang w:val="sv"/>
        </w:rPr>
        <w:t>Brevskrivning:</w:t>
      </w:r>
      <w:r w:rsidR="008B425A">
        <w:rPr>
          <w:rFonts w:ascii="Georgia Pro" w:eastAsia="Georgia Pro" w:hAnsi="Georgia Pro" w:cs="Georgia Pro"/>
          <w:color w:val="404040" w:themeColor="text1" w:themeTint="BF"/>
          <w:sz w:val="22"/>
          <w:szCs w:val="22"/>
          <w:lang w:val="sv"/>
        </w:rPr>
        <w:t xml:space="preserve"> </w:t>
      </w:r>
      <w:r w:rsidR="00DB1781">
        <w:rPr>
          <w:rFonts w:ascii="Georgia Pro" w:eastAsia="Georgia Pro" w:hAnsi="Georgia Pro" w:cs="Georgia Pro"/>
          <w:color w:val="404040" w:themeColor="text1" w:themeTint="BF"/>
          <w:sz w:val="22"/>
          <w:szCs w:val="22"/>
          <w:lang w:val="sv"/>
        </w:rPr>
        <w:t>Eleverna skriver ett brev till Aprilhäxan med fem frågor som de vill ha svar på</w:t>
      </w:r>
      <w:r w:rsidR="00BF0B10" w:rsidRPr="009F7B0A">
        <w:rPr>
          <w:rFonts w:ascii="Georgia Pro" w:eastAsia="Georgia Pro" w:hAnsi="Georgia Pro" w:cs="Georgia Pro"/>
          <w:color w:val="404040" w:themeColor="text1" w:themeTint="BF"/>
          <w:sz w:val="22"/>
          <w:szCs w:val="22"/>
          <w:lang w:val="sv"/>
        </w:rPr>
        <w:t>.</w:t>
      </w:r>
    </w:p>
    <w:p w14:paraId="6F90AE9B" w14:textId="77777777" w:rsidR="00BF0B10" w:rsidRPr="00AC10D1" w:rsidRDefault="00BF0B10" w:rsidP="00A1385D">
      <w:pPr>
        <w:spacing w:line="278" w:lineRule="auto"/>
        <w:rPr>
          <w:rFonts w:ascii="Georgia Pro" w:eastAsia="Georgia Pro" w:hAnsi="Georgia Pro" w:cs="Georgia Pro"/>
          <w:color w:val="404040" w:themeColor="text1" w:themeTint="BF"/>
          <w:sz w:val="22"/>
          <w:szCs w:val="22"/>
          <w:lang w:val="sv"/>
        </w:rPr>
      </w:pPr>
      <w:r w:rsidRPr="009F7B0A">
        <w:rPr>
          <w:rFonts w:ascii="Georgia Pro" w:eastAsia="Georgia Pro" w:hAnsi="Georgia Pro" w:cs="Georgia Pro"/>
          <w:b/>
          <w:bCs/>
          <w:color w:val="404040" w:themeColor="text1" w:themeTint="BF"/>
          <w:sz w:val="22"/>
          <w:szCs w:val="22"/>
          <w:lang w:val="sv"/>
        </w:rPr>
        <w:t xml:space="preserve">Dagens </w:t>
      </w:r>
      <w:r w:rsidR="00AC10D1">
        <w:rPr>
          <w:rFonts w:ascii="Georgia Pro" w:eastAsia="Georgia Pro" w:hAnsi="Georgia Pro" w:cs="Georgia Pro"/>
          <w:b/>
          <w:bCs/>
          <w:color w:val="404040" w:themeColor="text1" w:themeTint="BF"/>
          <w:sz w:val="22"/>
          <w:szCs w:val="22"/>
          <w:lang w:val="sv"/>
        </w:rPr>
        <w:t>lösenord</w:t>
      </w:r>
      <w:r w:rsidRPr="009F7B0A">
        <w:rPr>
          <w:rFonts w:ascii="Georgia Pro" w:eastAsia="Georgia Pro" w:hAnsi="Georgia Pro" w:cs="Georgia Pro"/>
          <w:b/>
          <w:bCs/>
          <w:color w:val="404040" w:themeColor="text1" w:themeTint="BF"/>
          <w:sz w:val="22"/>
          <w:szCs w:val="22"/>
          <w:lang w:val="sv"/>
        </w:rPr>
        <w:t>:</w:t>
      </w:r>
      <w:r w:rsidR="00AC10D1">
        <w:rPr>
          <w:rFonts w:ascii="Georgia Pro" w:eastAsia="Georgia Pro" w:hAnsi="Georgia Pro" w:cs="Georgia Pro"/>
          <w:color w:val="404040" w:themeColor="text1" w:themeTint="BF"/>
          <w:sz w:val="22"/>
          <w:szCs w:val="22"/>
          <w:lang w:val="sv"/>
        </w:rPr>
        <w:t xml:space="preserve"> </w:t>
      </w:r>
      <w:r w:rsidR="008F5F12">
        <w:rPr>
          <w:rFonts w:ascii="Georgia Pro" w:eastAsia="Georgia Pro" w:hAnsi="Georgia Pro" w:cs="Georgia Pro"/>
          <w:i/>
          <w:iCs/>
          <w:color w:val="404040" w:themeColor="text1" w:themeTint="BF"/>
          <w:sz w:val="22"/>
          <w:szCs w:val="22"/>
          <w:lang w:val="sv"/>
        </w:rPr>
        <w:t>hatt</w:t>
      </w:r>
      <w:r w:rsidR="004D56C3">
        <w:rPr>
          <w:rFonts w:ascii="Georgia Pro" w:eastAsia="Georgia Pro" w:hAnsi="Georgia Pro" w:cs="Georgia Pro"/>
          <w:i/>
          <w:iCs/>
          <w:color w:val="404040" w:themeColor="text1" w:themeTint="BF"/>
          <w:sz w:val="22"/>
          <w:szCs w:val="22"/>
          <w:lang w:val="sv"/>
        </w:rPr>
        <w:t>.</w:t>
      </w:r>
      <w:r w:rsidR="00AC10D1">
        <w:rPr>
          <w:rFonts w:ascii="Georgia Pro" w:eastAsia="Georgia Pro" w:hAnsi="Georgia Pro" w:cs="Georgia Pro"/>
          <w:i/>
          <w:iCs/>
          <w:color w:val="404040" w:themeColor="text1" w:themeTint="BF"/>
          <w:sz w:val="22"/>
          <w:szCs w:val="22"/>
          <w:lang w:val="sv"/>
        </w:rPr>
        <w:t xml:space="preserve"> </w:t>
      </w:r>
      <w:r w:rsidR="00AC10D1">
        <w:rPr>
          <w:rFonts w:ascii="Georgia Pro" w:eastAsia="Georgia Pro" w:hAnsi="Georgia Pro" w:cs="Georgia Pro"/>
          <w:color w:val="404040" w:themeColor="text1" w:themeTint="BF"/>
          <w:sz w:val="22"/>
          <w:szCs w:val="22"/>
          <w:lang w:val="sv"/>
        </w:rPr>
        <w:t>Framkommer efter löst huvudaktivitet.</w:t>
      </w:r>
    </w:p>
    <w:p w14:paraId="1C8759E3" w14:textId="77777777" w:rsidR="00A1385D" w:rsidRPr="00A1385D" w:rsidRDefault="00A1385D" w:rsidP="00A1385D">
      <w:pPr>
        <w:spacing w:line="278" w:lineRule="auto"/>
        <w:rPr>
          <w:rFonts w:ascii="Georgia Pro" w:eastAsia="Georgia Pro" w:hAnsi="Georgia Pro" w:cs="Georgia Pro"/>
          <w:color w:val="404040" w:themeColor="text1" w:themeTint="BF"/>
          <w:sz w:val="22"/>
          <w:szCs w:val="22"/>
          <w:lang w:val="sv"/>
        </w:rPr>
      </w:pPr>
    </w:p>
    <w:p w14:paraId="0F900A65" w14:textId="77777777" w:rsidR="60002129" w:rsidRPr="00813580" w:rsidRDefault="60002129" w:rsidP="00BF0B10">
      <w:pPr>
        <w:rPr>
          <w:rFonts w:ascii="Georgia Pro" w:eastAsia="Georgia Pro" w:hAnsi="Georgia Pro" w:cs="Georgia Pro"/>
          <w:b/>
          <w:bCs/>
          <w:sz w:val="22"/>
          <w:szCs w:val="22"/>
        </w:rPr>
      </w:pPr>
      <w:r w:rsidRPr="4E7A58A8">
        <w:rPr>
          <w:rFonts w:ascii="Georgia Pro" w:eastAsia="Georgia Pro" w:hAnsi="Georgia Pro" w:cs="Georgia Pro"/>
          <w:b/>
          <w:bCs/>
          <w:sz w:val="22"/>
          <w:szCs w:val="22"/>
        </w:rPr>
        <w:t>Brev 1</w:t>
      </w:r>
    </w:p>
    <w:tbl>
      <w:tblPr>
        <w:tblStyle w:val="Tabellrutnt"/>
        <w:tblW w:w="0" w:type="auto"/>
        <w:tblLook w:val="06A0" w:firstRow="1" w:lastRow="0" w:firstColumn="1" w:lastColumn="0" w:noHBand="1" w:noVBand="1"/>
      </w:tblPr>
      <w:tblGrid>
        <w:gridCol w:w="13948"/>
      </w:tblGrid>
      <w:tr w:rsidR="5EF7534A" w:rsidRPr="00813580" w14:paraId="27DB9688" w14:textId="77777777" w:rsidTr="00427740">
        <w:trPr>
          <w:trHeight w:val="300"/>
        </w:trPr>
        <w:tc>
          <w:tcPr>
            <w:tcW w:w="13948" w:type="dxa"/>
          </w:tcPr>
          <w:p w14:paraId="1EF192D1" w14:textId="77777777" w:rsidR="00AC10D1" w:rsidRPr="00AC10D1" w:rsidRDefault="00AC10D1" w:rsidP="00AC10D1">
            <w:pPr>
              <w:widowControl w:val="0"/>
              <w:tabs>
                <w:tab w:val="left" w:pos="6521"/>
              </w:tabs>
              <w:rPr>
                <w:rFonts w:ascii="Georgia" w:eastAsia="Georgia Pro" w:hAnsi="Georgia" w:cs="Georgia Pro"/>
                <w:sz w:val="22"/>
                <w:szCs w:val="22"/>
              </w:rPr>
            </w:pPr>
            <w:r w:rsidRPr="00AC10D1">
              <w:rPr>
                <w:rFonts w:ascii="Georgia" w:eastAsia="Georgia Pro" w:hAnsi="Georgia" w:cs="Georgia Pro"/>
                <w:sz w:val="22"/>
                <w:szCs w:val="22"/>
              </w:rPr>
              <w:t>Hej alla barn!</w:t>
            </w:r>
          </w:p>
          <w:p w14:paraId="349A1D6A" w14:textId="77777777" w:rsidR="00AC10D1" w:rsidRPr="00AC10D1" w:rsidRDefault="00AC10D1" w:rsidP="00AC10D1">
            <w:pPr>
              <w:widowControl w:val="0"/>
              <w:tabs>
                <w:tab w:val="left" w:pos="6521"/>
              </w:tabs>
              <w:rPr>
                <w:rFonts w:ascii="Georgia" w:eastAsia="Georgia Pro" w:hAnsi="Georgia" w:cs="Georgia Pro"/>
                <w:sz w:val="22"/>
                <w:szCs w:val="22"/>
              </w:rPr>
            </w:pPr>
            <w:r w:rsidRPr="00AC10D1">
              <w:rPr>
                <w:rFonts w:ascii="Georgia" w:eastAsia="Georgia Pro" w:hAnsi="Georgia" w:cs="Georgia Pro"/>
                <w:sz w:val="22"/>
                <w:szCs w:val="22"/>
              </w:rPr>
              <w:t>Jag heter Aprilhäxan och är en snäll häxa. Jag ska egentligen åka till Blåkulla idag, men har tappat något viktigt! Vad har jag tappat? Svaret gömmer sig bland gåtorna!</w:t>
            </w:r>
          </w:p>
          <w:p w14:paraId="17673BE9" w14:textId="77777777" w:rsidR="00AC10D1" w:rsidRPr="00AC10D1" w:rsidRDefault="00AC10D1" w:rsidP="00AC10D1">
            <w:pPr>
              <w:widowControl w:val="0"/>
              <w:tabs>
                <w:tab w:val="left" w:pos="6521"/>
              </w:tabs>
              <w:rPr>
                <w:rFonts w:ascii="Georgia" w:eastAsia="Georgia Pro" w:hAnsi="Georgia" w:cs="Georgia Pro"/>
                <w:sz w:val="22"/>
                <w:szCs w:val="22"/>
              </w:rPr>
            </w:pPr>
          </w:p>
          <w:p w14:paraId="6E72094C" w14:textId="77777777" w:rsidR="00E203B2" w:rsidRPr="00344BFA" w:rsidRDefault="00AC10D1" w:rsidP="00AC10D1">
            <w:pPr>
              <w:widowControl w:val="0"/>
              <w:tabs>
                <w:tab w:val="left" w:pos="6521"/>
              </w:tabs>
              <w:spacing w:after="160" w:line="279" w:lineRule="auto"/>
              <w:rPr>
                <w:rFonts w:ascii="Georgia" w:eastAsia="Georgia Pro" w:hAnsi="Georgia" w:cs="Georgia Pro"/>
                <w:sz w:val="22"/>
                <w:szCs w:val="22"/>
              </w:rPr>
            </w:pPr>
            <w:r w:rsidRPr="00AC10D1">
              <w:rPr>
                <w:rFonts w:ascii="Georgia" w:eastAsia="Georgia Pro" w:hAnsi="Georgia" w:cs="Georgia Pro"/>
                <w:sz w:val="22"/>
                <w:szCs w:val="22"/>
              </w:rPr>
              <w:t>Soliga hälsningar från Aprilhäxan!</w:t>
            </w:r>
          </w:p>
        </w:tc>
      </w:tr>
    </w:tbl>
    <w:p w14:paraId="01108527" w14:textId="77777777" w:rsidR="00427740" w:rsidRDefault="00427740" w:rsidP="00427740">
      <w:r>
        <w:br w:type="page"/>
      </w:r>
    </w:p>
    <w:p w14:paraId="761EA1C6" w14:textId="77777777" w:rsidR="708A32FE" w:rsidRDefault="708A32FE" w:rsidP="00B1176C">
      <w:pPr>
        <w:spacing w:line="278" w:lineRule="auto"/>
        <w:rPr>
          <w:rFonts w:ascii="Georgia Pro" w:eastAsia="Georgia Pro" w:hAnsi="Georgia Pro" w:cs="Georgia Pro"/>
          <w:color w:val="434343"/>
          <w:sz w:val="22"/>
          <w:szCs w:val="22"/>
          <w:lang w:val="sv"/>
        </w:rPr>
      </w:pPr>
    </w:p>
    <w:tbl>
      <w:tblPr>
        <w:tblStyle w:val="Tabellrutnt"/>
        <w:tblW w:w="0" w:type="auto"/>
        <w:tblLook w:val="06A0" w:firstRow="1" w:lastRow="0" w:firstColumn="1" w:lastColumn="0" w:noHBand="1" w:noVBand="1"/>
      </w:tblPr>
      <w:tblGrid>
        <w:gridCol w:w="2265"/>
        <w:gridCol w:w="11683"/>
      </w:tblGrid>
      <w:tr w:rsidR="00BF0B10" w:rsidRPr="00E63E55" w14:paraId="286C23E9" w14:textId="77777777" w:rsidTr="00575F69">
        <w:trPr>
          <w:trHeight w:val="300"/>
        </w:trPr>
        <w:tc>
          <w:tcPr>
            <w:tcW w:w="2265" w:type="dxa"/>
            <w:shd w:val="clear" w:color="auto" w:fill="E8E8E8" w:themeFill="background2"/>
          </w:tcPr>
          <w:p w14:paraId="10312564" w14:textId="77777777" w:rsidR="00BF0B10" w:rsidRPr="00E63E55" w:rsidRDefault="00BF0B10" w:rsidP="00575F69">
            <w:pPr>
              <w:spacing w:before="80" w:after="80"/>
              <w:rPr>
                <w:rFonts w:ascii="Georgia" w:eastAsia="Georgia Pro" w:hAnsi="Georgia" w:cs="Georgia Pro"/>
                <w:sz w:val="22"/>
                <w:szCs w:val="22"/>
              </w:rPr>
            </w:pPr>
            <w:r w:rsidRPr="00E63E55">
              <w:rPr>
                <w:rFonts w:ascii="Georgia" w:eastAsia="Georgia Pro" w:hAnsi="Georgia" w:cs="Georgia Pro"/>
                <w:sz w:val="22"/>
                <w:szCs w:val="22"/>
              </w:rPr>
              <w:t>Aktivitet</w:t>
            </w:r>
          </w:p>
        </w:tc>
        <w:tc>
          <w:tcPr>
            <w:tcW w:w="11685" w:type="dxa"/>
          </w:tcPr>
          <w:p w14:paraId="48741590" w14:textId="77777777" w:rsidR="00BF0B10" w:rsidRPr="009A1F71" w:rsidRDefault="00AC10D1" w:rsidP="004E6046">
            <w:pPr>
              <w:pStyle w:val="Rubrik3"/>
              <w:rPr>
                <w:rFonts w:ascii="Georgia" w:hAnsi="Georgia"/>
                <w:b/>
                <w:bCs/>
                <w:color w:val="000000" w:themeColor="text1"/>
              </w:rPr>
            </w:pPr>
            <w:bookmarkStart w:id="9" w:name="_Toc224117357"/>
            <w:r w:rsidRPr="009A1F71">
              <w:rPr>
                <w:rFonts w:ascii="Georgia" w:hAnsi="Georgia"/>
                <w:b/>
                <w:bCs/>
                <w:color w:val="000000" w:themeColor="text1"/>
              </w:rPr>
              <w:t>Gåtor i ordfläta</w:t>
            </w:r>
            <w:bookmarkEnd w:id="9"/>
            <w:r w:rsidR="008F5F12" w:rsidRPr="009A1F71">
              <w:rPr>
                <w:rFonts w:ascii="Georgia" w:hAnsi="Georgia"/>
                <w:b/>
                <w:bCs/>
                <w:color w:val="000000" w:themeColor="text1"/>
              </w:rPr>
              <w:t xml:space="preserve"> </w:t>
            </w:r>
          </w:p>
        </w:tc>
      </w:tr>
      <w:tr w:rsidR="00BF0B10" w:rsidRPr="00E63E55" w14:paraId="6ED7C787" w14:textId="77777777" w:rsidTr="00575F69">
        <w:trPr>
          <w:trHeight w:val="300"/>
        </w:trPr>
        <w:tc>
          <w:tcPr>
            <w:tcW w:w="2265" w:type="dxa"/>
            <w:shd w:val="clear" w:color="auto" w:fill="E8E8E8" w:themeFill="background2"/>
          </w:tcPr>
          <w:p w14:paraId="57AA5904" w14:textId="1B597854" w:rsidR="00BF0B10" w:rsidRPr="00E63E55" w:rsidRDefault="00BF0B10" w:rsidP="00575F69">
            <w:pPr>
              <w:spacing w:before="80" w:after="80"/>
              <w:rPr>
                <w:rFonts w:ascii="Georgia" w:eastAsia="Georgia Pro" w:hAnsi="Georgia" w:cs="Georgia Pro"/>
                <w:sz w:val="22"/>
                <w:szCs w:val="22"/>
              </w:rPr>
            </w:pPr>
            <w:r w:rsidRPr="00E63E55">
              <w:rPr>
                <w:rFonts w:ascii="Georgia" w:eastAsia="Georgia Pro" w:hAnsi="Georgia" w:cs="Georgia Pro"/>
                <w:sz w:val="22"/>
                <w:szCs w:val="22"/>
              </w:rPr>
              <w:t xml:space="preserve">Tidsåtgång </w:t>
            </w:r>
            <w:r w:rsidR="001122AA">
              <w:rPr>
                <w:rFonts w:ascii="Georgia" w:eastAsia="Georgia Pro" w:hAnsi="Georgia" w:cs="Georgia Pro"/>
                <w:sz w:val="22"/>
                <w:szCs w:val="22"/>
              </w:rPr>
              <w:t>–</w:t>
            </w:r>
            <w:r w:rsidRPr="00E63E55">
              <w:rPr>
                <w:rFonts w:ascii="Georgia" w:eastAsia="Georgia Pro" w:hAnsi="Georgia" w:cs="Georgia Pro"/>
                <w:sz w:val="22"/>
                <w:szCs w:val="22"/>
              </w:rPr>
              <w:t xml:space="preserve"> förberedelser</w:t>
            </w:r>
          </w:p>
        </w:tc>
        <w:tc>
          <w:tcPr>
            <w:tcW w:w="11685" w:type="dxa"/>
          </w:tcPr>
          <w:p w14:paraId="3D25D136" w14:textId="77777777" w:rsidR="00BF0B10" w:rsidRPr="00E63E55" w:rsidRDefault="00AC10D1" w:rsidP="00575F69">
            <w:pPr>
              <w:spacing w:before="80" w:after="80"/>
              <w:rPr>
                <w:rFonts w:ascii="Georgia" w:eastAsia="Georgia Pro" w:hAnsi="Georgia" w:cs="Georgia Pro"/>
                <w:sz w:val="22"/>
                <w:szCs w:val="22"/>
              </w:rPr>
            </w:pPr>
            <w:r>
              <w:rPr>
                <w:rFonts w:ascii="Georgia" w:eastAsia="Georgia Pro" w:hAnsi="Georgia" w:cs="Georgia Pro"/>
                <w:sz w:val="22"/>
                <w:szCs w:val="22"/>
              </w:rPr>
              <w:t>5 minuter</w:t>
            </w:r>
          </w:p>
        </w:tc>
      </w:tr>
      <w:tr w:rsidR="00BF0B10" w:rsidRPr="00E63E55" w14:paraId="0B671DD8" w14:textId="77777777" w:rsidTr="00575F69">
        <w:trPr>
          <w:trHeight w:val="300"/>
        </w:trPr>
        <w:tc>
          <w:tcPr>
            <w:tcW w:w="2265" w:type="dxa"/>
            <w:shd w:val="clear" w:color="auto" w:fill="E8E8E8" w:themeFill="background2"/>
          </w:tcPr>
          <w:p w14:paraId="670E67BF" w14:textId="77777777" w:rsidR="00BF0B10" w:rsidRPr="00E63E55" w:rsidRDefault="00BF0B10" w:rsidP="00575F69">
            <w:pPr>
              <w:spacing w:before="80" w:after="80"/>
              <w:rPr>
                <w:rFonts w:ascii="Georgia" w:eastAsia="Georgia Pro" w:hAnsi="Georgia" w:cs="Georgia Pro"/>
                <w:sz w:val="22"/>
                <w:szCs w:val="22"/>
              </w:rPr>
            </w:pPr>
            <w:r w:rsidRPr="00E63E55">
              <w:rPr>
                <w:rFonts w:ascii="Georgia" w:eastAsia="Georgia Pro" w:hAnsi="Georgia" w:cs="Georgia Pro"/>
                <w:sz w:val="22"/>
                <w:szCs w:val="22"/>
              </w:rPr>
              <w:t>Material</w:t>
            </w:r>
          </w:p>
        </w:tc>
        <w:tc>
          <w:tcPr>
            <w:tcW w:w="11685" w:type="dxa"/>
          </w:tcPr>
          <w:p w14:paraId="2EAF0532" w14:textId="59A1C26A" w:rsidR="00BF0B10" w:rsidRPr="00E63E55" w:rsidRDefault="00AC10D1" w:rsidP="00AC10D1">
            <w:pPr>
              <w:spacing w:before="80" w:after="80"/>
              <w:rPr>
                <w:rFonts w:ascii="Georgia" w:eastAsia="Georgia Pro" w:hAnsi="Georgia" w:cs="Georgia Pro"/>
                <w:sz w:val="22"/>
                <w:szCs w:val="22"/>
              </w:rPr>
            </w:pPr>
            <w:r w:rsidRPr="00AC10D1">
              <w:rPr>
                <w:rFonts w:ascii="Georgia" w:eastAsia="Georgia Pro" w:hAnsi="Georgia" w:cs="Georgia Pro"/>
                <w:sz w:val="22"/>
                <w:szCs w:val="22"/>
              </w:rPr>
              <w:t>En Powerpoint med en gåta per bild</w:t>
            </w:r>
            <w:r w:rsidR="00B01DA6">
              <w:rPr>
                <w:rFonts w:ascii="Georgia" w:eastAsia="Georgia Pro" w:hAnsi="Georgia" w:cs="Georgia Pro"/>
                <w:sz w:val="22"/>
                <w:szCs w:val="22"/>
              </w:rPr>
              <w:t xml:space="preserve"> (se sida 4 i undervisningsmaterialet)</w:t>
            </w:r>
            <w:r w:rsidR="003E48F7">
              <w:rPr>
                <w:rFonts w:ascii="Georgia" w:eastAsia="Georgia Pro" w:hAnsi="Georgia" w:cs="Georgia Pro"/>
                <w:sz w:val="22"/>
                <w:szCs w:val="22"/>
              </w:rPr>
              <w:t>. U</w:t>
            </w:r>
            <w:r w:rsidRPr="00AC10D1">
              <w:rPr>
                <w:rFonts w:ascii="Georgia" w:eastAsia="Georgia Pro" w:hAnsi="Georgia" w:cs="Georgia Pro"/>
                <w:sz w:val="22"/>
                <w:szCs w:val="22"/>
              </w:rPr>
              <w:t xml:space="preserve">tskrivna tomma </w:t>
            </w:r>
            <w:proofErr w:type="spellStart"/>
            <w:r w:rsidRPr="00AC10D1">
              <w:rPr>
                <w:rFonts w:ascii="Georgia" w:eastAsia="Georgia Pro" w:hAnsi="Georgia" w:cs="Georgia Pro"/>
                <w:sz w:val="22"/>
                <w:szCs w:val="22"/>
              </w:rPr>
              <w:t>ordflätemallar</w:t>
            </w:r>
            <w:proofErr w:type="spellEnd"/>
            <w:r w:rsidRPr="00AC10D1">
              <w:rPr>
                <w:rFonts w:ascii="Georgia" w:eastAsia="Georgia Pro" w:hAnsi="Georgia" w:cs="Georgia Pro"/>
                <w:sz w:val="22"/>
                <w:szCs w:val="22"/>
              </w:rPr>
              <w:t xml:space="preserve"> (</w:t>
            </w:r>
            <w:r w:rsidRPr="00076FC4">
              <w:rPr>
                <w:rFonts w:ascii="Georgia" w:eastAsia="Georgia Pro" w:hAnsi="Georgia" w:cs="Georgia Pro"/>
                <w:sz w:val="22"/>
                <w:szCs w:val="22"/>
              </w:rPr>
              <w:t xml:space="preserve">se </w:t>
            </w:r>
            <w:r w:rsidR="00076FC4">
              <w:rPr>
                <w:rFonts w:ascii="Georgia" w:eastAsia="Georgia Pro" w:hAnsi="Georgia" w:cs="Georgia Pro"/>
                <w:sz w:val="22"/>
                <w:szCs w:val="22"/>
              </w:rPr>
              <w:t xml:space="preserve">sida </w:t>
            </w:r>
            <w:r w:rsidR="00B01DA6">
              <w:rPr>
                <w:rFonts w:ascii="Georgia" w:eastAsia="Georgia Pro" w:hAnsi="Georgia" w:cs="Georgia Pro"/>
                <w:sz w:val="22"/>
                <w:szCs w:val="22"/>
              </w:rPr>
              <w:t>5 i undervisningsmaterialet)</w:t>
            </w:r>
            <w:r w:rsidRPr="00AC10D1">
              <w:rPr>
                <w:rFonts w:ascii="Georgia" w:eastAsia="Georgia Pro" w:hAnsi="Georgia" w:cs="Georgia Pro"/>
                <w:sz w:val="22"/>
                <w:szCs w:val="22"/>
              </w:rPr>
              <w:t xml:space="preserve">. </w:t>
            </w:r>
          </w:p>
        </w:tc>
      </w:tr>
      <w:tr w:rsidR="00BF0B10" w:rsidRPr="00E63E55" w14:paraId="13A22269" w14:textId="77777777" w:rsidTr="00575F69">
        <w:trPr>
          <w:trHeight w:val="300"/>
        </w:trPr>
        <w:tc>
          <w:tcPr>
            <w:tcW w:w="2265" w:type="dxa"/>
            <w:shd w:val="clear" w:color="auto" w:fill="E8E8E8" w:themeFill="background2"/>
          </w:tcPr>
          <w:p w14:paraId="0DF0904F" w14:textId="0602E903" w:rsidR="00BF0B10" w:rsidRPr="00E63E55" w:rsidRDefault="00BF0B10" w:rsidP="00575F69">
            <w:pPr>
              <w:spacing w:before="80" w:after="80"/>
              <w:rPr>
                <w:rFonts w:ascii="Georgia" w:eastAsia="Georgia Pro" w:hAnsi="Georgia" w:cs="Georgia Pro"/>
                <w:sz w:val="22"/>
                <w:szCs w:val="22"/>
              </w:rPr>
            </w:pPr>
            <w:r w:rsidRPr="00E63E55">
              <w:rPr>
                <w:rFonts w:ascii="Georgia" w:eastAsia="Georgia Pro" w:hAnsi="Georgia" w:cs="Georgia Pro"/>
                <w:sz w:val="22"/>
                <w:szCs w:val="22"/>
              </w:rPr>
              <w:t xml:space="preserve">Tidsåtgång </w:t>
            </w:r>
            <w:r w:rsidR="001122AA">
              <w:rPr>
                <w:rFonts w:ascii="Georgia" w:eastAsia="Georgia Pro" w:hAnsi="Georgia" w:cs="Georgia Pro"/>
                <w:sz w:val="22"/>
                <w:szCs w:val="22"/>
              </w:rPr>
              <w:t>–</w:t>
            </w:r>
            <w:r w:rsidRPr="00E63E55">
              <w:rPr>
                <w:rFonts w:ascii="Georgia" w:eastAsia="Georgia Pro" w:hAnsi="Georgia" w:cs="Georgia Pro"/>
                <w:sz w:val="22"/>
                <w:szCs w:val="22"/>
              </w:rPr>
              <w:t xml:space="preserve"> genomförande</w:t>
            </w:r>
          </w:p>
        </w:tc>
        <w:tc>
          <w:tcPr>
            <w:tcW w:w="11685" w:type="dxa"/>
          </w:tcPr>
          <w:p w14:paraId="60DCD9F3" w14:textId="77777777" w:rsidR="00BF0B10" w:rsidRPr="00E63E55" w:rsidRDefault="008F5F12" w:rsidP="00575F69">
            <w:pPr>
              <w:spacing w:before="80" w:after="80"/>
              <w:rPr>
                <w:rFonts w:ascii="Georgia" w:eastAsia="Georgia Pro" w:hAnsi="Georgia" w:cs="Georgia Pro"/>
                <w:sz w:val="22"/>
                <w:szCs w:val="22"/>
              </w:rPr>
            </w:pPr>
            <w:r w:rsidRPr="008F5F12">
              <w:rPr>
                <w:rFonts w:ascii="Georgia" w:eastAsia="Georgia Pro" w:hAnsi="Georgia" w:cs="Georgia Pro"/>
                <w:sz w:val="22"/>
                <w:szCs w:val="22"/>
              </w:rPr>
              <w:t>15 minuter</w:t>
            </w:r>
          </w:p>
        </w:tc>
      </w:tr>
      <w:tr w:rsidR="00BF0B10" w:rsidRPr="000838B6" w14:paraId="10A80255" w14:textId="77777777" w:rsidTr="00575F69">
        <w:trPr>
          <w:trHeight w:val="300"/>
        </w:trPr>
        <w:tc>
          <w:tcPr>
            <w:tcW w:w="2265" w:type="dxa"/>
            <w:shd w:val="clear" w:color="auto" w:fill="E8E8E8" w:themeFill="background2"/>
          </w:tcPr>
          <w:p w14:paraId="4E0ED589" w14:textId="77777777" w:rsidR="00BF0B10" w:rsidRPr="000838B6" w:rsidRDefault="00BF0B10" w:rsidP="00575F69">
            <w:pPr>
              <w:spacing w:before="80" w:after="80"/>
              <w:rPr>
                <w:rFonts w:ascii="Georgia" w:eastAsia="Georgia Pro" w:hAnsi="Georgia" w:cs="Georgia Pro"/>
                <w:sz w:val="22"/>
                <w:szCs w:val="22"/>
              </w:rPr>
            </w:pPr>
            <w:r w:rsidRPr="000838B6">
              <w:rPr>
                <w:rFonts w:ascii="Georgia" w:eastAsia="Georgia Pro" w:hAnsi="Georgia" w:cs="Georgia Pro"/>
                <w:sz w:val="22"/>
                <w:szCs w:val="22"/>
              </w:rPr>
              <w:t>Gruppindelning</w:t>
            </w:r>
          </w:p>
        </w:tc>
        <w:tc>
          <w:tcPr>
            <w:tcW w:w="11685" w:type="dxa"/>
          </w:tcPr>
          <w:p w14:paraId="2A22B5DF" w14:textId="77777777" w:rsidR="00BF0B10" w:rsidRPr="000838B6" w:rsidRDefault="008F5F12" w:rsidP="00575F69">
            <w:pPr>
              <w:spacing w:before="80" w:after="80"/>
              <w:rPr>
                <w:rFonts w:ascii="Georgia" w:eastAsia="Georgia Pro" w:hAnsi="Georgia" w:cs="Georgia Pro"/>
                <w:sz w:val="22"/>
                <w:szCs w:val="22"/>
              </w:rPr>
            </w:pPr>
            <w:r>
              <w:rPr>
                <w:rFonts w:ascii="Georgia" w:eastAsia="Georgia Pro" w:hAnsi="Georgia" w:cs="Georgia Pro"/>
                <w:sz w:val="22"/>
                <w:szCs w:val="22"/>
              </w:rPr>
              <w:t>Individuellt</w:t>
            </w:r>
          </w:p>
        </w:tc>
      </w:tr>
      <w:tr w:rsidR="00BF0B10" w:rsidRPr="00E63E55" w14:paraId="3A64B1DA" w14:textId="77777777" w:rsidTr="00575F69">
        <w:trPr>
          <w:trHeight w:val="300"/>
        </w:trPr>
        <w:tc>
          <w:tcPr>
            <w:tcW w:w="2265" w:type="dxa"/>
            <w:shd w:val="clear" w:color="auto" w:fill="E8E8E8" w:themeFill="background2"/>
          </w:tcPr>
          <w:p w14:paraId="186E33F3" w14:textId="77777777" w:rsidR="00BF0B10" w:rsidRPr="00E63E55" w:rsidRDefault="00BF0B10" w:rsidP="00575F69">
            <w:pPr>
              <w:spacing w:before="80" w:after="80"/>
              <w:rPr>
                <w:rFonts w:ascii="Georgia" w:eastAsia="Georgia Pro" w:hAnsi="Georgia" w:cs="Georgia Pro"/>
                <w:sz w:val="22"/>
                <w:szCs w:val="22"/>
              </w:rPr>
            </w:pPr>
            <w:r w:rsidRPr="00E63E55">
              <w:rPr>
                <w:rFonts w:ascii="Georgia" w:eastAsia="Georgia Pro" w:hAnsi="Georgia" w:cs="Georgia Pro"/>
                <w:sz w:val="22"/>
                <w:szCs w:val="22"/>
              </w:rPr>
              <w:t>Instruktioner</w:t>
            </w:r>
          </w:p>
        </w:tc>
        <w:tc>
          <w:tcPr>
            <w:tcW w:w="11685" w:type="dxa"/>
          </w:tcPr>
          <w:p w14:paraId="56CBA62D" w14:textId="77777777" w:rsidR="00BF0B10" w:rsidRPr="00E63E55" w:rsidRDefault="00BF0B10" w:rsidP="00575F69">
            <w:pPr>
              <w:spacing w:before="80" w:after="80"/>
              <w:rPr>
                <w:rFonts w:ascii="Georgia" w:eastAsia="Georgia Pro" w:hAnsi="Georgia" w:cs="Georgia Pro"/>
                <w:sz w:val="22"/>
                <w:szCs w:val="22"/>
              </w:rPr>
            </w:pPr>
            <w:r w:rsidRPr="00E63E55">
              <w:rPr>
                <w:rFonts w:ascii="Georgia" w:eastAsia="Georgia Pro" w:hAnsi="Georgia" w:cs="Georgia Pro"/>
                <w:sz w:val="22"/>
                <w:szCs w:val="22"/>
                <w:u w:val="single"/>
              </w:rPr>
              <w:t>Före</w:t>
            </w:r>
            <w:r w:rsidRPr="00E63E55">
              <w:rPr>
                <w:rFonts w:ascii="Georgia" w:eastAsia="Georgia Pro" w:hAnsi="Georgia" w:cs="Georgia Pro"/>
                <w:sz w:val="22"/>
                <w:szCs w:val="22"/>
              </w:rPr>
              <w:t xml:space="preserve">: </w:t>
            </w:r>
          </w:p>
          <w:p w14:paraId="5DB2EF54" w14:textId="7D1A67FA" w:rsidR="008F5F12" w:rsidRDefault="008F5F12" w:rsidP="00575F69">
            <w:pPr>
              <w:spacing w:before="80" w:after="80"/>
              <w:rPr>
                <w:rFonts w:ascii="Georgia" w:eastAsia="Georgia Pro" w:hAnsi="Georgia" w:cs="Georgia Pro"/>
                <w:sz w:val="22"/>
                <w:szCs w:val="22"/>
              </w:rPr>
            </w:pPr>
            <w:r w:rsidRPr="008F5F12">
              <w:rPr>
                <w:rFonts w:ascii="Georgia" w:eastAsia="Georgia Pro" w:hAnsi="Georgia" w:cs="Georgia Pro"/>
                <w:sz w:val="22"/>
                <w:szCs w:val="22"/>
              </w:rPr>
              <w:t xml:space="preserve">Klistra in gåtorna från </w:t>
            </w:r>
            <w:r w:rsidR="00B01DA6">
              <w:rPr>
                <w:rFonts w:ascii="Georgia" w:eastAsia="Georgia Pro" w:hAnsi="Georgia" w:cs="Georgia Pro"/>
                <w:sz w:val="22"/>
                <w:szCs w:val="22"/>
              </w:rPr>
              <w:t xml:space="preserve">sida 4 </w:t>
            </w:r>
            <w:r w:rsidRPr="008F5F12">
              <w:rPr>
                <w:rFonts w:ascii="Georgia" w:eastAsia="Georgia Pro" w:hAnsi="Georgia" w:cs="Georgia Pro"/>
                <w:sz w:val="22"/>
                <w:szCs w:val="22"/>
              </w:rPr>
              <w:t xml:space="preserve">ett presentationsprogram med en gåta per bild. Skriv ut tomma </w:t>
            </w:r>
            <w:proofErr w:type="spellStart"/>
            <w:r w:rsidRPr="008F5F12">
              <w:rPr>
                <w:rFonts w:ascii="Georgia" w:eastAsia="Georgia Pro" w:hAnsi="Georgia" w:cs="Georgia Pro"/>
                <w:sz w:val="22"/>
                <w:szCs w:val="22"/>
              </w:rPr>
              <w:t>ordflätemallar</w:t>
            </w:r>
            <w:proofErr w:type="spellEnd"/>
            <w:r w:rsidRPr="008F5F12">
              <w:rPr>
                <w:rFonts w:ascii="Georgia" w:eastAsia="Georgia Pro" w:hAnsi="Georgia" w:cs="Georgia Pro"/>
                <w:sz w:val="22"/>
                <w:szCs w:val="22"/>
              </w:rPr>
              <w:t xml:space="preserve"> till varje elev</w:t>
            </w:r>
            <w:r w:rsidRPr="00076FC4">
              <w:rPr>
                <w:rFonts w:ascii="Georgia" w:eastAsia="Georgia Pro" w:hAnsi="Georgia" w:cs="Georgia Pro"/>
                <w:sz w:val="22"/>
                <w:szCs w:val="22"/>
              </w:rPr>
              <w:t xml:space="preserve">, se </w:t>
            </w:r>
            <w:r w:rsidR="00076FC4" w:rsidRPr="00076FC4">
              <w:rPr>
                <w:rFonts w:ascii="Georgia" w:eastAsia="Georgia Pro" w:hAnsi="Georgia" w:cs="Georgia Pro"/>
                <w:sz w:val="22"/>
                <w:szCs w:val="22"/>
              </w:rPr>
              <w:t xml:space="preserve">sida </w:t>
            </w:r>
            <w:r w:rsidR="00B01DA6">
              <w:rPr>
                <w:rFonts w:ascii="Georgia" w:eastAsia="Georgia Pro" w:hAnsi="Georgia" w:cs="Georgia Pro"/>
                <w:sz w:val="22"/>
                <w:szCs w:val="22"/>
              </w:rPr>
              <w:t xml:space="preserve">5 </w:t>
            </w:r>
            <w:r w:rsidR="00076FC4" w:rsidRPr="00076FC4">
              <w:rPr>
                <w:rFonts w:ascii="Georgia" w:eastAsia="Georgia Pro" w:hAnsi="Georgia" w:cs="Georgia Pro"/>
                <w:sz w:val="22"/>
                <w:szCs w:val="22"/>
              </w:rPr>
              <w:t>i undervisningsmaterialet</w:t>
            </w:r>
            <w:r w:rsidRPr="00076FC4">
              <w:rPr>
                <w:rFonts w:ascii="Georgia" w:eastAsia="Georgia Pro" w:hAnsi="Georgia" w:cs="Georgia Pro"/>
                <w:sz w:val="22"/>
                <w:szCs w:val="22"/>
              </w:rPr>
              <w:t xml:space="preserve">. </w:t>
            </w:r>
            <w:r w:rsidR="00076FC4">
              <w:rPr>
                <w:rFonts w:ascii="Georgia" w:eastAsia="Georgia Pro" w:hAnsi="Georgia" w:cs="Georgia Pro"/>
                <w:sz w:val="22"/>
                <w:szCs w:val="22"/>
              </w:rPr>
              <w:t>Facit</w:t>
            </w:r>
            <w:r w:rsidRPr="008F5F12">
              <w:rPr>
                <w:rFonts w:ascii="Georgia" w:eastAsia="Georgia Pro" w:hAnsi="Georgia" w:cs="Georgia Pro"/>
                <w:sz w:val="22"/>
                <w:szCs w:val="22"/>
              </w:rPr>
              <w:t xml:space="preserve"> </w:t>
            </w:r>
            <w:r w:rsidR="00076FC4">
              <w:rPr>
                <w:rFonts w:ascii="Georgia" w:eastAsia="Georgia Pro" w:hAnsi="Georgia" w:cs="Georgia Pro"/>
                <w:sz w:val="22"/>
                <w:szCs w:val="22"/>
              </w:rPr>
              <w:t>för</w:t>
            </w:r>
            <w:r w:rsidRPr="008F5F12">
              <w:rPr>
                <w:rFonts w:ascii="Georgia" w:eastAsia="Georgia Pro" w:hAnsi="Georgia" w:cs="Georgia Pro"/>
                <w:sz w:val="22"/>
                <w:szCs w:val="22"/>
              </w:rPr>
              <w:t xml:space="preserve"> ordflätan finns </w:t>
            </w:r>
            <w:r w:rsidR="00076FC4" w:rsidRPr="00076FC4">
              <w:rPr>
                <w:rFonts w:ascii="Georgia" w:eastAsia="Georgia Pro" w:hAnsi="Georgia" w:cs="Georgia Pro"/>
                <w:sz w:val="22"/>
                <w:szCs w:val="22"/>
              </w:rPr>
              <w:t xml:space="preserve">på sida </w:t>
            </w:r>
            <w:r w:rsidR="00B01DA6">
              <w:rPr>
                <w:rFonts w:ascii="Georgia" w:eastAsia="Georgia Pro" w:hAnsi="Georgia" w:cs="Georgia Pro"/>
                <w:sz w:val="22"/>
                <w:szCs w:val="22"/>
              </w:rPr>
              <w:t xml:space="preserve">6 </w:t>
            </w:r>
            <w:r w:rsidR="00076FC4" w:rsidRPr="00076FC4">
              <w:rPr>
                <w:rFonts w:ascii="Georgia" w:eastAsia="Georgia Pro" w:hAnsi="Georgia" w:cs="Georgia Pro"/>
                <w:sz w:val="22"/>
                <w:szCs w:val="22"/>
              </w:rPr>
              <w:t>i undervisningsmaterialet</w:t>
            </w:r>
            <w:r w:rsidRPr="00076FC4">
              <w:rPr>
                <w:rFonts w:ascii="Georgia" w:eastAsia="Georgia Pro" w:hAnsi="Georgia" w:cs="Georgia Pro"/>
                <w:sz w:val="22"/>
                <w:szCs w:val="22"/>
              </w:rPr>
              <w:t>.</w:t>
            </w:r>
          </w:p>
          <w:p w14:paraId="34944155" w14:textId="77777777" w:rsidR="008F5F12" w:rsidRDefault="008F5F12" w:rsidP="00575F69">
            <w:pPr>
              <w:spacing w:before="80" w:after="80"/>
              <w:rPr>
                <w:rFonts w:ascii="Georgia" w:eastAsia="Georgia Pro" w:hAnsi="Georgia" w:cs="Georgia Pro"/>
                <w:sz w:val="22"/>
                <w:szCs w:val="22"/>
                <w:u w:val="single"/>
              </w:rPr>
            </w:pPr>
          </w:p>
          <w:p w14:paraId="369B2F39" w14:textId="77777777" w:rsidR="00BF0B10" w:rsidRPr="00E63E55" w:rsidRDefault="00BF0B10" w:rsidP="00575F69">
            <w:pPr>
              <w:spacing w:before="80" w:after="80"/>
              <w:rPr>
                <w:rFonts w:ascii="Georgia" w:eastAsia="Georgia Pro" w:hAnsi="Georgia" w:cs="Georgia Pro"/>
                <w:sz w:val="22"/>
                <w:szCs w:val="22"/>
              </w:rPr>
            </w:pPr>
            <w:r w:rsidRPr="00E63E55">
              <w:rPr>
                <w:rFonts w:ascii="Georgia" w:eastAsia="Georgia Pro" w:hAnsi="Georgia" w:cs="Georgia Pro"/>
                <w:sz w:val="22"/>
                <w:szCs w:val="22"/>
                <w:u w:val="single"/>
              </w:rPr>
              <w:t>Under</w:t>
            </w:r>
            <w:r w:rsidRPr="00E63E55">
              <w:rPr>
                <w:rFonts w:ascii="Georgia" w:eastAsia="Georgia Pro" w:hAnsi="Georgia" w:cs="Georgia Pro"/>
                <w:sz w:val="22"/>
                <w:szCs w:val="22"/>
              </w:rPr>
              <w:t>:</w:t>
            </w:r>
          </w:p>
          <w:p w14:paraId="7A6F7346" w14:textId="77777777" w:rsidR="00BF0B10" w:rsidRPr="00E63E55" w:rsidRDefault="008F5F12" w:rsidP="00575F69">
            <w:pPr>
              <w:spacing w:before="80" w:after="80"/>
              <w:rPr>
                <w:rFonts w:ascii="Georgia" w:eastAsia="Georgia Pro" w:hAnsi="Georgia" w:cs="Georgia Pro"/>
                <w:sz w:val="22"/>
                <w:szCs w:val="22"/>
              </w:rPr>
            </w:pPr>
            <w:r w:rsidRPr="008F5F12">
              <w:rPr>
                <w:rFonts w:ascii="Georgia" w:eastAsia="Georgia Pro" w:hAnsi="Georgia" w:cs="Georgia Pro"/>
                <w:sz w:val="22"/>
                <w:szCs w:val="22"/>
              </w:rPr>
              <w:t xml:space="preserve">Projicera gåtorna på tavlan, visa en i taget. Läs gåtan högt. Låt eleverna skriva ner sina svar i </w:t>
            </w:r>
            <w:proofErr w:type="spellStart"/>
            <w:r w:rsidRPr="008F5F12">
              <w:rPr>
                <w:rFonts w:ascii="Georgia" w:eastAsia="Georgia Pro" w:hAnsi="Georgia" w:cs="Georgia Pro"/>
                <w:sz w:val="22"/>
                <w:szCs w:val="22"/>
              </w:rPr>
              <w:t>ordflätemallen</w:t>
            </w:r>
            <w:proofErr w:type="spellEnd"/>
            <w:r w:rsidRPr="008F5F12">
              <w:rPr>
                <w:rFonts w:ascii="Georgia" w:eastAsia="Georgia Pro" w:hAnsi="Georgia" w:cs="Georgia Pro"/>
                <w:sz w:val="22"/>
                <w:szCs w:val="22"/>
              </w:rPr>
              <w:t xml:space="preserve">. När eleverna har skrivit sitt svar ska de hålla upp mallen och visa läraren vad de skrivit, likt en diktamen.  </w:t>
            </w:r>
          </w:p>
          <w:p w14:paraId="20A62EE8" w14:textId="77777777" w:rsidR="008F5F12" w:rsidRDefault="008F5F12" w:rsidP="00575F69">
            <w:pPr>
              <w:spacing w:before="80" w:after="80"/>
              <w:rPr>
                <w:rFonts w:ascii="Georgia" w:eastAsia="Georgia Pro" w:hAnsi="Georgia" w:cs="Georgia Pro"/>
                <w:sz w:val="22"/>
                <w:szCs w:val="22"/>
                <w:u w:val="single"/>
              </w:rPr>
            </w:pPr>
          </w:p>
          <w:p w14:paraId="2262321B" w14:textId="77777777" w:rsidR="008F5F12" w:rsidRPr="008F5F12" w:rsidRDefault="008F5F12" w:rsidP="008F5F12">
            <w:pPr>
              <w:spacing w:before="80" w:after="80"/>
              <w:rPr>
                <w:rFonts w:ascii="Georgia" w:eastAsia="Georgia Pro" w:hAnsi="Georgia" w:cs="Georgia Pro"/>
                <w:sz w:val="22"/>
                <w:szCs w:val="22"/>
                <w:u w:val="single"/>
              </w:rPr>
            </w:pPr>
            <w:r w:rsidRPr="008F5F12">
              <w:rPr>
                <w:rFonts w:ascii="Georgia" w:eastAsia="Georgia Pro" w:hAnsi="Georgia" w:cs="Georgia Pro"/>
                <w:sz w:val="22"/>
                <w:szCs w:val="22"/>
                <w:u w:val="single"/>
              </w:rPr>
              <w:t xml:space="preserve">Funktion i Läsmysteriet: </w:t>
            </w:r>
          </w:p>
          <w:p w14:paraId="2C28F5A6" w14:textId="77777777" w:rsidR="00BF0B10" w:rsidRPr="00E63E55" w:rsidRDefault="008F5F12" w:rsidP="008F5F12">
            <w:pPr>
              <w:spacing w:before="80" w:after="80"/>
              <w:rPr>
                <w:rFonts w:ascii="Georgia" w:eastAsia="Georgia Pro" w:hAnsi="Georgia" w:cs="Georgia Pro"/>
                <w:sz w:val="22"/>
                <w:szCs w:val="22"/>
              </w:rPr>
            </w:pPr>
            <w:r w:rsidRPr="008F5F12">
              <w:rPr>
                <w:rFonts w:ascii="Georgia" w:eastAsia="Georgia Pro" w:hAnsi="Georgia" w:cs="Georgia Pro"/>
                <w:sz w:val="22"/>
                <w:szCs w:val="22"/>
              </w:rPr>
              <w:t xml:space="preserve">Svaren på gåtorna ger olika ord. Dessa placeras in i en ordfläta. I ordflätan </w:t>
            </w:r>
            <w:r w:rsidR="00902118">
              <w:rPr>
                <w:rFonts w:ascii="Georgia" w:eastAsia="Georgia Pro" w:hAnsi="Georgia" w:cs="Georgia Pro"/>
                <w:sz w:val="22"/>
                <w:szCs w:val="22"/>
              </w:rPr>
              <w:t>hittas</w:t>
            </w:r>
            <w:r w:rsidRPr="008F5F12">
              <w:rPr>
                <w:rFonts w:ascii="Georgia" w:eastAsia="Georgia Pro" w:hAnsi="Georgia" w:cs="Georgia Pro"/>
                <w:sz w:val="22"/>
                <w:szCs w:val="22"/>
              </w:rPr>
              <w:t xml:space="preserve"> </w:t>
            </w:r>
            <w:r>
              <w:rPr>
                <w:rFonts w:ascii="Georgia" w:eastAsia="Georgia Pro" w:hAnsi="Georgia" w:cs="Georgia Pro"/>
                <w:sz w:val="22"/>
                <w:szCs w:val="22"/>
              </w:rPr>
              <w:t>dagens</w:t>
            </w:r>
            <w:r w:rsidRPr="008F5F12">
              <w:rPr>
                <w:rFonts w:ascii="Georgia" w:eastAsia="Georgia Pro" w:hAnsi="Georgia" w:cs="Georgia Pro"/>
                <w:sz w:val="22"/>
                <w:szCs w:val="22"/>
              </w:rPr>
              <w:t xml:space="preserve"> lösenord</w:t>
            </w:r>
            <w:r>
              <w:rPr>
                <w:rFonts w:ascii="Georgia" w:eastAsia="Georgia Pro" w:hAnsi="Georgia" w:cs="Georgia Pro"/>
                <w:sz w:val="22"/>
                <w:szCs w:val="22"/>
              </w:rPr>
              <w:t>.</w:t>
            </w:r>
          </w:p>
        </w:tc>
      </w:tr>
      <w:tr w:rsidR="00BF0B10" w:rsidRPr="00E63E55" w14:paraId="0EE1F22F" w14:textId="77777777" w:rsidTr="00575F69">
        <w:trPr>
          <w:trHeight w:val="300"/>
        </w:trPr>
        <w:tc>
          <w:tcPr>
            <w:tcW w:w="2265" w:type="dxa"/>
            <w:shd w:val="clear" w:color="auto" w:fill="E8E8E8" w:themeFill="background2"/>
          </w:tcPr>
          <w:p w14:paraId="4407DC26" w14:textId="77777777" w:rsidR="00BF0B10" w:rsidRPr="00E63E55" w:rsidRDefault="00BF0B10" w:rsidP="00575F69">
            <w:pPr>
              <w:spacing w:before="80" w:after="80"/>
              <w:rPr>
                <w:rFonts w:ascii="Georgia" w:eastAsia="Georgia Pro" w:hAnsi="Georgia" w:cs="Georgia Pro"/>
                <w:sz w:val="22"/>
                <w:szCs w:val="22"/>
              </w:rPr>
            </w:pPr>
            <w:r w:rsidRPr="00E63E55">
              <w:rPr>
                <w:rFonts w:ascii="Georgia" w:eastAsia="Georgia Pro" w:hAnsi="Georgia" w:cs="Georgia Pro"/>
                <w:sz w:val="22"/>
                <w:szCs w:val="22"/>
              </w:rPr>
              <w:t>Färdigheter</w:t>
            </w:r>
          </w:p>
        </w:tc>
        <w:tc>
          <w:tcPr>
            <w:tcW w:w="11685" w:type="dxa"/>
          </w:tcPr>
          <w:p w14:paraId="7C95837B" w14:textId="77777777" w:rsidR="00BF0B10" w:rsidRPr="00E63E55" w:rsidRDefault="008F5F12" w:rsidP="008F5F12">
            <w:pPr>
              <w:tabs>
                <w:tab w:val="left" w:pos="3240"/>
              </w:tabs>
              <w:spacing w:before="80" w:after="80"/>
              <w:rPr>
                <w:rFonts w:ascii="Georgia" w:eastAsia="Georgia Pro" w:hAnsi="Georgia" w:cs="Georgia Pro"/>
                <w:sz w:val="22"/>
                <w:szCs w:val="22"/>
              </w:rPr>
            </w:pPr>
            <w:r w:rsidRPr="008F5F12">
              <w:rPr>
                <w:rFonts w:ascii="Georgia" w:eastAsia="Georgia Pro" w:hAnsi="Georgia" w:cs="Georgia Pro"/>
                <w:sz w:val="22"/>
                <w:szCs w:val="22"/>
              </w:rPr>
              <w:t>Läsa, skriva, lyssna</w:t>
            </w:r>
            <w:r>
              <w:rPr>
                <w:rFonts w:ascii="Georgia" w:eastAsia="Georgia Pro" w:hAnsi="Georgia" w:cs="Georgia Pro"/>
                <w:sz w:val="22"/>
                <w:szCs w:val="22"/>
              </w:rPr>
              <w:tab/>
            </w:r>
          </w:p>
        </w:tc>
      </w:tr>
    </w:tbl>
    <w:p w14:paraId="0D14A927" w14:textId="77777777" w:rsidR="00BD6B71" w:rsidRPr="00BD6B71" w:rsidRDefault="00BD6B71" w:rsidP="00B1176C">
      <w:pPr>
        <w:spacing w:line="278" w:lineRule="auto"/>
        <w:rPr>
          <w:rFonts w:ascii="Georgia Pro" w:eastAsia="Georgia Pro" w:hAnsi="Georgia Pro" w:cs="Georgia Pro"/>
          <w:color w:val="000000" w:themeColor="text1"/>
          <w:sz w:val="22"/>
          <w:szCs w:val="22"/>
        </w:rPr>
      </w:pPr>
    </w:p>
    <w:p w14:paraId="6CA9F9DC" w14:textId="77777777" w:rsidR="5EF7534A" w:rsidRPr="00813580" w:rsidRDefault="5EF7534A" w:rsidP="5EF7534A">
      <w:pPr>
        <w:rPr>
          <w:rFonts w:ascii="Source Sans Pro" w:eastAsia="Georgia Pro" w:hAnsi="Source Sans Pro" w:cs="Georgia Pro"/>
        </w:rPr>
      </w:pPr>
    </w:p>
    <w:p w14:paraId="4FE34BB5" w14:textId="77777777" w:rsidR="70C758DC" w:rsidRPr="00813580" w:rsidRDefault="70C758DC" w:rsidP="5EF7534A">
      <w:pPr>
        <w:rPr>
          <w:rFonts w:ascii="Source Sans Pro" w:hAnsi="Source Sans Pro"/>
        </w:rPr>
      </w:pPr>
      <w:r w:rsidRPr="4E7A58A8">
        <w:rPr>
          <w:rFonts w:ascii="Georgia Pro" w:eastAsia="Georgia Pro" w:hAnsi="Georgia Pro" w:cs="Georgia Pro"/>
          <w:b/>
          <w:bCs/>
        </w:rPr>
        <w:br w:type="page"/>
      </w:r>
    </w:p>
    <w:p w14:paraId="5DDC300D" w14:textId="77777777" w:rsidR="70C758DC" w:rsidRPr="004E6046" w:rsidRDefault="11C6FE51" w:rsidP="004E6046">
      <w:pPr>
        <w:pStyle w:val="Rubrik2"/>
        <w:rPr>
          <w:rFonts w:ascii="Source Sans Pro" w:hAnsi="Source Sans Pro"/>
          <w:b/>
          <w:bCs/>
          <w:color w:val="000000" w:themeColor="text1"/>
        </w:rPr>
      </w:pPr>
      <w:bookmarkStart w:id="10" w:name="_Toc224117358"/>
      <w:r w:rsidRPr="004E6046">
        <w:rPr>
          <w:rFonts w:ascii="Source Sans Pro" w:hAnsi="Source Sans Pro"/>
          <w:b/>
          <w:bCs/>
          <w:color w:val="000000" w:themeColor="text1"/>
        </w:rPr>
        <w:lastRenderedPageBreak/>
        <w:t xml:space="preserve">Dag 2, </w:t>
      </w:r>
      <w:r w:rsidR="00F27E50" w:rsidRPr="004E6046">
        <w:rPr>
          <w:rFonts w:ascii="Source Sans Pro" w:hAnsi="Source Sans Pro"/>
          <w:b/>
          <w:bCs/>
          <w:color w:val="000000" w:themeColor="text1"/>
        </w:rPr>
        <w:t>onsdag</w:t>
      </w:r>
      <w:bookmarkEnd w:id="10"/>
    </w:p>
    <w:p w14:paraId="632C3FA2" w14:textId="77777777" w:rsidR="008F5F12" w:rsidRDefault="008F5F12" w:rsidP="008F5F12">
      <w:pPr>
        <w:rPr>
          <w:rFonts w:ascii="Georgia Pro" w:eastAsia="Georgia Pro" w:hAnsi="Georgia Pro" w:cs="Georgia Pro"/>
          <w:b/>
          <w:bCs/>
          <w:color w:val="434343"/>
          <w:sz w:val="22"/>
          <w:szCs w:val="22"/>
          <w:lang w:val="sv"/>
        </w:rPr>
      </w:pPr>
    </w:p>
    <w:p w14:paraId="33920CAF" w14:textId="5D83FF8D" w:rsidR="008F5F12" w:rsidRPr="004D56C3" w:rsidRDefault="008F5F12" w:rsidP="008F5F12">
      <w:pPr>
        <w:rPr>
          <w:rFonts w:ascii="Georgia Pro" w:eastAsia="Georgia Pro" w:hAnsi="Georgia Pro" w:cs="Georgia Pro"/>
          <w:color w:val="434343"/>
          <w:sz w:val="22"/>
          <w:szCs w:val="22"/>
          <w:lang w:val="sv"/>
        </w:rPr>
      </w:pPr>
      <w:r w:rsidRPr="019CF778">
        <w:rPr>
          <w:rFonts w:ascii="Georgia Pro" w:eastAsia="Georgia Pro" w:hAnsi="Georgia Pro" w:cs="Georgia Pro"/>
          <w:b/>
          <w:bCs/>
          <w:color w:val="434343"/>
          <w:sz w:val="22"/>
          <w:szCs w:val="22"/>
          <w:lang w:val="sv"/>
        </w:rPr>
        <w:t>Tid att avsätta till L</w:t>
      </w:r>
      <w:r w:rsidR="00902118">
        <w:rPr>
          <w:rFonts w:ascii="Georgia Pro" w:eastAsia="Georgia Pro" w:hAnsi="Georgia Pro" w:cs="Georgia Pro"/>
          <w:b/>
          <w:bCs/>
          <w:color w:val="434343"/>
          <w:sz w:val="22"/>
          <w:szCs w:val="22"/>
          <w:lang w:val="sv"/>
        </w:rPr>
        <w:t>äs</w:t>
      </w:r>
      <w:r w:rsidRPr="019CF778">
        <w:rPr>
          <w:rFonts w:ascii="Georgia Pro" w:eastAsia="Georgia Pro" w:hAnsi="Georgia Pro" w:cs="Georgia Pro"/>
          <w:b/>
          <w:bCs/>
          <w:color w:val="434343"/>
          <w:sz w:val="22"/>
          <w:szCs w:val="22"/>
          <w:lang w:val="sv"/>
        </w:rPr>
        <w:t>mysteriet:</w:t>
      </w:r>
      <w:r w:rsidRPr="019CF778">
        <w:rPr>
          <w:rFonts w:ascii="Georgia Pro" w:eastAsia="Georgia Pro" w:hAnsi="Georgia Pro" w:cs="Georgia Pro"/>
          <w:color w:val="434343"/>
          <w:sz w:val="22"/>
          <w:szCs w:val="22"/>
          <w:lang w:val="sv"/>
        </w:rPr>
        <w:t xml:space="preserve"> </w:t>
      </w:r>
      <w:r>
        <w:rPr>
          <w:rFonts w:ascii="Georgia Pro" w:eastAsia="Georgia Pro" w:hAnsi="Georgia Pro" w:cs="Georgia Pro"/>
          <w:color w:val="434343"/>
          <w:sz w:val="22"/>
          <w:szCs w:val="22"/>
          <w:lang w:val="sv"/>
        </w:rPr>
        <w:t xml:space="preserve">Totalt: </w:t>
      </w:r>
      <w:r w:rsidR="00076FC4" w:rsidRPr="00076FC4">
        <w:rPr>
          <w:rFonts w:ascii="Georgia Pro" w:eastAsia="Georgia Pro" w:hAnsi="Georgia Pro" w:cs="Georgia Pro"/>
          <w:color w:val="434343"/>
          <w:sz w:val="22"/>
          <w:szCs w:val="22"/>
          <w:lang w:val="sv"/>
        </w:rPr>
        <w:t>3</w:t>
      </w:r>
      <w:r w:rsidR="00076FC4">
        <w:rPr>
          <w:rFonts w:ascii="Georgia Pro" w:eastAsia="Georgia Pro" w:hAnsi="Georgia Pro" w:cs="Georgia Pro"/>
          <w:color w:val="434343"/>
          <w:sz w:val="22"/>
          <w:szCs w:val="22"/>
          <w:lang w:val="sv"/>
        </w:rPr>
        <w:t>5</w:t>
      </w:r>
      <w:r w:rsidRPr="00076FC4">
        <w:rPr>
          <w:rFonts w:ascii="Georgia Pro" w:eastAsia="Georgia Pro" w:hAnsi="Georgia Pro" w:cs="Georgia Pro"/>
          <w:color w:val="434343"/>
          <w:sz w:val="22"/>
          <w:szCs w:val="22"/>
          <w:lang w:val="sv"/>
        </w:rPr>
        <w:t xml:space="preserve"> minuter </w:t>
      </w:r>
      <w:r w:rsidRPr="00076FC4">
        <w:rPr>
          <w:rFonts w:ascii="Georgia Pro" w:eastAsia="Georgia Pro" w:hAnsi="Georgia Pro" w:cs="Georgia Pro"/>
          <w:color w:val="404040" w:themeColor="text1" w:themeTint="BF"/>
          <w:sz w:val="22"/>
          <w:szCs w:val="22"/>
          <w:lang w:val="sv"/>
        </w:rPr>
        <w:t>(</w:t>
      </w:r>
      <w:r w:rsidRPr="00076FC4">
        <w:rPr>
          <w:rFonts w:ascii="Georgia Pro" w:eastAsia="Georgia Pro" w:hAnsi="Georgia Pro" w:cs="Georgia Pro"/>
          <w:i/>
          <w:iCs/>
          <w:color w:val="404040" w:themeColor="text1" w:themeTint="BF"/>
          <w:sz w:val="22"/>
          <w:szCs w:val="22"/>
          <w:lang w:val="sv"/>
        </w:rPr>
        <w:t>Bokstavsjakten</w:t>
      </w:r>
      <w:r w:rsidRPr="00076FC4">
        <w:rPr>
          <w:rFonts w:ascii="Georgia Pro" w:eastAsia="Georgia Pro" w:hAnsi="Georgia Pro" w:cs="Georgia Pro"/>
          <w:color w:val="404040" w:themeColor="text1" w:themeTint="BF"/>
          <w:sz w:val="22"/>
          <w:szCs w:val="22"/>
          <w:lang w:val="sv"/>
        </w:rPr>
        <w:t xml:space="preserve">: 10 minuter, högläsning av brevet: 5 minuter, </w:t>
      </w:r>
      <w:r w:rsidR="00902118" w:rsidRPr="00076FC4">
        <w:rPr>
          <w:rFonts w:ascii="Georgia Pro" w:eastAsia="Georgia Pro" w:hAnsi="Georgia Pro" w:cs="Georgia Pro"/>
          <w:i/>
          <w:iCs/>
          <w:color w:val="404040" w:themeColor="text1" w:themeTint="BF"/>
          <w:sz w:val="22"/>
          <w:szCs w:val="22"/>
          <w:lang w:val="sv"/>
        </w:rPr>
        <w:t>Finn fem fel</w:t>
      </w:r>
      <w:r w:rsidRPr="00076FC4">
        <w:rPr>
          <w:rFonts w:ascii="Georgia Pro" w:eastAsia="Georgia Pro" w:hAnsi="Georgia Pro" w:cs="Georgia Pro"/>
          <w:color w:val="404040" w:themeColor="text1" w:themeTint="BF"/>
          <w:sz w:val="22"/>
          <w:szCs w:val="22"/>
          <w:lang w:val="sv"/>
        </w:rPr>
        <w:t>: 20 minuter).</w:t>
      </w:r>
    </w:p>
    <w:p w14:paraId="04FD5F75" w14:textId="149CD186" w:rsidR="008F5F12" w:rsidRDefault="00E1080F" w:rsidP="008F5F12">
      <w:pPr>
        <w:rPr>
          <w:rFonts w:ascii="Georgia Pro" w:eastAsia="Georgia Pro" w:hAnsi="Georgia Pro" w:cs="Georgia Pro"/>
          <w:color w:val="404040" w:themeColor="text1" w:themeTint="BF"/>
          <w:sz w:val="22"/>
          <w:szCs w:val="22"/>
          <w:lang w:val="sv"/>
        </w:rPr>
      </w:pPr>
      <w:r>
        <w:rPr>
          <w:rFonts w:ascii="Georgia Pro" w:eastAsia="Georgia Pro" w:hAnsi="Georgia Pro" w:cs="Georgia Pro"/>
          <w:b/>
          <w:bCs/>
          <w:color w:val="404040" w:themeColor="text1" w:themeTint="BF"/>
          <w:sz w:val="22"/>
          <w:szCs w:val="22"/>
          <w:lang w:val="sv"/>
        </w:rPr>
        <w:t>Ramaktivitet för att inleda Läsmysteriet</w:t>
      </w:r>
      <w:r w:rsidR="008F5F12" w:rsidRPr="019CF778">
        <w:rPr>
          <w:rFonts w:ascii="Georgia Pro" w:eastAsia="Georgia Pro" w:hAnsi="Georgia Pro" w:cs="Georgia Pro"/>
          <w:b/>
          <w:bCs/>
          <w:color w:val="434343"/>
          <w:sz w:val="22"/>
          <w:szCs w:val="22"/>
          <w:lang w:val="sv"/>
        </w:rPr>
        <w:t>:</w:t>
      </w:r>
      <w:r w:rsidR="008F5F12" w:rsidRPr="019CF778">
        <w:rPr>
          <w:rFonts w:ascii="Georgia Pro" w:eastAsia="Georgia Pro" w:hAnsi="Georgia Pro" w:cs="Georgia Pro"/>
          <w:color w:val="434343"/>
          <w:sz w:val="22"/>
          <w:szCs w:val="22"/>
          <w:lang w:val="sv"/>
        </w:rPr>
        <w:t xml:space="preserve"> </w:t>
      </w:r>
      <w:r w:rsidR="008F5F12">
        <w:rPr>
          <w:rFonts w:ascii="Georgia Pro" w:eastAsia="Georgia Pro" w:hAnsi="Georgia Pro" w:cs="Georgia Pro"/>
          <w:i/>
          <w:iCs/>
          <w:color w:val="404040" w:themeColor="text1" w:themeTint="BF"/>
          <w:sz w:val="22"/>
          <w:szCs w:val="22"/>
          <w:lang w:val="sv"/>
        </w:rPr>
        <w:t>Bokstavsjakten</w:t>
      </w:r>
      <w:r w:rsidR="008F5F12" w:rsidRPr="009F7B0A">
        <w:rPr>
          <w:rFonts w:ascii="Georgia Pro" w:eastAsia="Georgia Pro" w:hAnsi="Georgia Pro" w:cs="Georgia Pro"/>
          <w:color w:val="404040" w:themeColor="text1" w:themeTint="BF"/>
          <w:sz w:val="22"/>
          <w:szCs w:val="22"/>
          <w:lang w:val="sv"/>
        </w:rPr>
        <w:t xml:space="preserve"> – </w:t>
      </w:r>
      <w:r w:rsidR="008F5F12">
        <w:rPr>
          <w:rFonts w:ascii="Georgia Pro" w:eastAsia="Georgia Pro" w:hAnsi="Georgia Pro" w:cs="Georgia Pro"/>
          <w:color w:val="404040" w:themeColor="text1" w:themeTint="BF"/>
          <w:sz w:val="22"/>
          <w:szCs w:val="22"/>
          <w:lang w:val="sv"/>
        </w:rPr>
        <w:t>dagens ord</w:t>
      </w:r>
      <w:r w:rsidR="008F5F12" w:rsidRPr="009F7B0A">
        <w:rPr>
          <w:rFonts w:ascii="Georgia Pro" w:eastAsia="Georgia Pro" w:hAnsi="Georgia Pro" w:cs="Georgia Pro"/>
          <w:color w:val="404040" w:themeColor="text1" w:themeTint="BF"/>
          <w:sz w:val="22"/>
          <w:szCs w:val="22"/>
          <w:lang w:val="sv"/>
        </w:rPr>
        <w:t xml:space="preserve">: </w:t>
      </w:r>
      <w:r w:rsidR="008F5F12" w:rsidRPr="00902118">
        <w:rPr>
          <w:rFonts w:ascii="Georgia Pro" w:eastAsia="Georgia Pro" w:hAnsi="Georgia Pro" w:cs="Georgia Pro"/>
          <w:i/>
          <w:iCs/>
          <w:color w:val="404040" w:themeColor="text1" w:themeTint="BF"/>
          <w:sz w:val="22"/>
          <w:szCs w:val="22"/>
          <w:lang w:val="sv"/>
        </w:rPr>
        <w:t>korg</w:t>
      </w:r>
      <w:r w:rsidR="008F5F12" w:rsidRPr="009F7B0A">
        <w:rPr>
          <w:rFonts w:ascii="Georgia Pro" w:eastAsia="Georgia Pro" w:hAnsi="Georgia Pro" w:cs="Georgia Pro"/>
          <w:color w:val="404040" w:themeColor="text1" w:themeTint="BF"/>
          <w:sz w:val="22"/>
          <w:szCs w:val="22"/>
          <w:lang w:val="sv"/>
        </w:rPr>
        <w:t>.</w:t>
      </w:r>
    </w:p>
    <w:p w14:paraId="0743C2BB" w14:textId="77777777" w:rsidR="008F5F12" w:rsidRPr="00813580" w:rsidRDefault="008F5F12" w:rsidP="008F5F12">
      <w:pPr>
        <w:rPr>
          <w:rFonts w:ascii="Georgia Pro" w:eastAsia="Georgia Pro" w:hAnsi="Georgia Pro" w:cs="Georgia Pro"/>
          <w:color w:val="434343"/>
          <w:sz w:val="22"/>
          <w:szCs w:val="22"/>
          <w:lang w:val="sv"/>
        </w:rPr>
      </w:pPr>
      <w:r>
        <w:rPr>
          <w:rFonts w:ascii="Georgia Pro" w:eastAsia="Georgia Pro" w:hAnsi="Georgia Pro" w:cs="Georgia Pro"/>
          <w:b/>
          <w:bCs/>
          <w:color w:val="404040" w:themeColor="text1" w:themeTint="BF"/>
          <w:sz w:val="22"/>
          <w:szCs w:val="22"/>
          <w:lang w:val="sv"/>
        </w:rPr>
        <w:t>Dagens huvudaktivitet</w:t>
      </w:r>
      <w:r w:rsidRPr="019CF778">
        <w:rPr>
          <w:rFonts w:ascii="Georgia Pro" w:eastAsia="Georgia Pro" w:hAnsi="Georgia Pro" w:cs="Georgia Pro"/>
          <w:b/>
          <w:bCs/>
          <w:color w:val="434343"/>
          <w:sz w:val="22"/>
          <w:szCs w:val="22"/>
          <w:lang w:val="sv"/>
        </w:rPr>
        <w:t>:</w:t>
      </w:r>
      <w:r w:rsidRPr="019CF778">
        <w:rPr>
          <w:rFonts w:ascii="Georgia Pro" w:eastAsia="Georgia Pro" w:hAnsi="Georgia Pro" w:cs="Georgia Pro"/>
          <w:color w:val="434343"/>
          <w:sz w:val="22"/>
          <w:szCs w:val="22"/>
          <w:lang w:val="sv"/>
        </w:rPr>
        <w:t xml:space="preserve"> </w:t>
      </w:r>
      <w:r>
        <w:rPr>
          <w:rFonts w:ascii="Georgia Pro" w:eastAsia="Georgia Pro" w:hAnsi="Georgia Pro" w:cs="Georgia Pro"/>
          <w:i/>
          <w:iCs/>
          <w:color w:val="434343"/>
          <w:sz w:val="22"/>
          <w:szCs w:val="22"/>
          <w:lang w:val="sv"/>
        </w:rPr>
        <w:t>Finn fem fel</w:t>
      </w:r>
      <w:r>
        <w:rPr>
          <w:rFonts w:ascii="Georgia Pro" w:eastAsia="Georgia Pro" w:hAnsi="Georgia Pro" w:cs="Georgia Pro"/>
          <w:color w:val="434343"/>
          <w:sz w:val="22"/>
          <w:szCs w:val="22"/>
          <w:lang w:val="sv"/>
        </w:rPr>
        <w:t>.</w:t>
      </w:r>
    </w:p>
    <w:p w14:paraId="4D922E63" w14:textId="3A4F1BD5" w:rsidR="008F5F12" w:rsidRPr="008F5F12" w:rsidRDefault="00E1080F" w:rsidP="008F5F12">
      <w:pPr>
        <w:spacing w:line="278" w:lineRule="auto"/>
        <w:rPr>
          <w:rFonts w:ascii="Georgia Pro" w:eastAsia="Georgia Pro" w:hAnsi="Georgia Pro" w:cs="Georgia Pro"/>
          <w:color w:val="404040" w:themeColor="text1" w:themeTint="BF"/>
          <w:sz w:val="22"/>
          <w:szCs w:val="22"/>
          <w:lang w:val="sv"/>
        </w:rPr>
      </w:pPr>
      <w:r>
        <w:rPr>
          <w:rFonts w:ascii="Georgia Pro" w:eastAsia="Georgia Pro" w:hAnsi="Georgia Pro" w:cs="Georgia Pro"/>
          <w:b/>
          <w:bCs/>
          <w:color w:val="404040" w:themeColor="text1" w:themeTint="BF"/>
          <w:sz w:val="22"/>
          <w:szCs w:val="22"/>
          <w:lang w:val="sv"/>
        </w:rPr>
        <w:t xml:space="preserve">Ramaktivitet för att </w:t>
      </w:r>
      <w:r>
        <w:rPr>
          <w:rFonts w:ascii="Georgia Pro" w:eastAsia="Georgia Pro" w:hAnsi="Georgia Pro" w:cs="Georgia Pro"/>
          <w:b/>
          <w:bCs/>
          <w:color w:val="404040" w:themeColor="text1" w:themeTint="BF"/>
          <w:sz w:val="22"/>
          <w:szCs w:val="22"/>
          <w:lang w:val="sv"/>
        </w:rPr>
        <w:t>avsluta</w:t>
      </w:r>
      <w:r>
        <w:rPr>
          <w:rFonts w:ascii="Georgia Pro" w:eastAsia="Georgia Pro" w:hAnsi="Georgia Pro" w:cs="Georgia Pro"/>
          <w:b/>
          <w:bCs/>
          <w:color w:val="404040" w:themeColor="text1" w:themeTint="BF"/>
          <w:sz w:val="22"/>
          <w:szCs w:val="22"/>
          <w:lang w:val="sv"/>
        </w:rPr>
        <w:t xml:space="preserve"> Läsmysteriet</w:t>
      </w:r>
      <w:r w:rsidR="008F5F12" w:rsidRPr="009F7B0A">
        <w:rPr>
          <w:rFonts w:ascii="Georgia Pro" w:eastAsia="Georgia Pro" w:hAnsi="Georgia Pro" w:cs="Georgia Pro"/>
          <w:b/>
          <w:bCs/>
          <w:color w:val="404040" w:themeColor="text1" w:themeTint="BF"/>
          <w:sz w:val="22"/>
          <w:szCs w:val="22"/>
          <w:lang w:val="sv"/>
        </w:rPr>
        <w:t>:</w:t>
      </w:r>
      <w:r w:rsidR="008F5F12" w:rsidRPr="009F7B0A">
        <w:rPr>
          <w:rFonts w:ascii="Georgia Pro" w:eastAsia="Georgia Pro" w:hAnsi="Georgia Pro" w:cs="Georgia Pro"/>
          <w:color w:val="404040" w:themeColor="text1" w:themeTint="BF"/>
          <w:sz w:val="22"/>
          <w:szCs w:val="22"/>
          <w:lang w:val="sv"/>
        </w:rPr>
        <w:t xml:space="preserve"> </w:t>
      </w:r>
      <w:r w:rsidR="008B425A">
        <w:rPr>
          <w:rFonts w:ascii="Georgia Pro" w:eastAsia="Georgia Pro" w:hAnsi="Georgia Pro" w:cs="Georgia Pro"/>
          <w:i/>
          <w:iCs/>
          <w:color w:val="404040" w:themeColor="text1" w:themeTint="BF"/>
          <w:sz w:val="22"/>
          <w:szCs w:val="22"/>
          <w:lang w:val="sv"/>
        </w:rPr>
        <w:t>Brevskrivning:</w:t>
      </w:r>
      <w:r w:rsidR="008B425A">
        <w:rPr>
          <w:rFonts w:ascii="Georgia Pro" w:eastAsia="Georgia Pro" w:hAnsi="Georgia Pro" w:cs="Georgia Pro"/>
          <w:color w:val="404040" w:themeColor="text1" w:themeTint="BF"/>
          <w:sz w:val="22"/>
          <w:szCs w:val="22"/>
          <w:lang w:val="sv"/>
        </w:rPr>
        <w:t xml:space="preserve"> </w:t>
      </w:r>
      <w:r w:rsidR="00DB1781">
        <w:rPr>
          <w:rFonts w:ascii="Georgia Pro" w:eastAsia="Georgia Pro" w:hAnsi="Georgia Pro" w:cs="Georgia Pro"/>
          <w:color w:val="404040" w:themeColor="text1" w:themeTint="BF"/>
          <w:sz w:val="22"/>
          <w:szCs w:val="22"/>
          <w:lang w:val="sv"/>
        </w:rPr>
        <w:t>Eleverna skriver ett brev till Aprilhäxan om fem saker som finns i deras ryggsäck</w:t>
      </w:r>
      <w:r w:rsidR="008F5F12">
        <w:rPr>
          <w:rFonts w:ascii="Georgia Pro" w:eastAsia="Georgia Pro" w:hAnsi="Georgia Pro" w:cs="Georgia Pro"/>
          <w:color w:val="404040" w:themeColor="text1" w:themeTint="BF"/>
          <w:sz w:val="22"/>
          <w:szCs w:val="22"/>
          <w:lang w:val="sv"/>
        </w:rPr>
        <w:t xml:space="preserve">. </w:t>
      </w:r>
    </w:p>
    <w:p w14:paraId="7C0A7D7A" w14:textId="77777777" w:rsidR="008F5F12" w:rsidRPr="00902118" w:rsidRDefault="008F5F12" w:rsidP="008F5F12">
      <w:pPr>
        <w:rPr>
          <w:rFonts w:ascii="Georgia Pro" w:eastAsia="Georgia Pro" w:hAnsi="Georgia Pro" w:cs="Georgia Pro"/>
          <w:color w:val="434343"/>
          <w:sz w:val="22"/>
          <w:szCs w:val="22"/>
          <w:lang w:val="sv"/>
        </w:rPr>
      </w:pPr>
      <w:r w:rsidRPr="019CF778">
        <w:rPr>
          <w:rFonts w:ascii="Georgia Pro" w:eastAsia="Georgia Pro" w:hAnsi="Georgia Pro" w:cs="Georgia Pro"/>
          <w:b/>
          <w:bCs/>
          <w:color w:val="434343"/>
          <w:sz w:val="22"/>
          <w:szCs w:val="22"/>
          <w:lang w:val="sv"/>
        </w:rPr>
        <w:t xml:space="preserve">Dagens </w:t>
      </w:r>
      <w:r>
        <w:rPr>
          <w:rFonts w:ascii="Georgia Pro" w:eastAsia="Georgia Pro" w:hAnsi="Georgia Pro" w:cs="Georgia Pro"/>
          <w:b/>
          <w:bCs/>
          <w:color w:val="404040" w:themeColor="text1" w:themeTint="BF"/>
          <w:sz w:val="22"/>
          <w:szCs w:val="22"/>
          <w:lang w:val="sv"/>
        </w:rPr>
        <w:t>lösenord</w:t>
      </w:r>
      <w:r w:rsidRPr="019CF778">
        <w:rPr>
          <w:rFonts w:ascii="Georgia Pro" w:eastAsia="Georgia Pro" w:hAnsi="Georgia Pro" w:cs="Georgia Pro"/>
          <w:b/>
          <w:bCs/>
          <w:color w:val="434343"/>
          <w:sz w:val="22"/>
          <w:szCs w:val="22"/>
          <w:lang w:val="sv"/>
        </w:rPr>
        <w:t>:</w:t>
      </w:r>
      <w:r w:rsidRPr="00E910F2">
        <w:rPr>
          <w:rFonts w:ascii="Georgia Pro" w:eastAsia="Georgia Pro" w:hAnsi="Georgia Pro" w:cs="Georgia Pro"/>
          <w:color w:val="434343"/>
          <w:sz w:val="22"/>
          <w:szCs w:val="22"/>
          <w:lang w:val="sv"/>
        </w:rPr>
        <w:t xml:space="preserve"> </w:t>
      </w:r>
      <w:r>
        <w:rPr>
          <w:rFonts w:ascii="Georgia Pro" w:eastAsia="Georgia Pro" w:hAnsi="Georgia Pro" w:cs="Georgia Pro"/>
          <w:i/>
          <w:iCs/>
          <w:color w:val="434343"/>
          <w:sz w:val="22"/>
          <w:szCs w:val="22"/>
          <w:lang w:val="sv"/>
        </w:rPr>
        <w:t>ägget</w:t>
      </w:r>
      <w:r w:rsidR="00902118">
        <w:rPr>
          <w:rFonts w:ascii="Georgia Pro" w:eastAsia="Georgia Pro" w:hAnsi="Georgia Pro" w:cs="Georgia Pro"/>
          <w:i/>
          <w:iCs/>
          <w:color w:val="434343"/>
          <w:sz w:val="22"/>
          <w:szCs w:val="22"/>
          <w:lang w:val="sv"/>
        </w:rPr>
        <w:t xml:space="preserve">. </w:t>
      </w:r>
      <w:r w:rsidR="00902118">
        <w:rPr>
          <w:rFonts w:ascii="Georgia Pro" w:eastAsia="Georgia Pro" w:hAnsi="Georgia Pro" w:cs="Georgia Pro"/>
          <w:color w:val="404040" w:themeColor="text1" w:themeTint="BF"/>
          <w:sz w:val="22"/>
          <w:szCs w:val="22"/>
          <w:lang w:val="sv"/>
        </w:rPr>
        <w:t>Framkommer efter löst huvudaktivitet.</w:t>
      </w:r>
    </w:p>
    <w:p w14:paraId="397CB8A4" w14:textId="77777777" w:rsidR="008F5F12" w:rsidRDefault="008F5F12" w:rsidP="019CF778">
      <w:pPr>
        <w:rPr>
          <w:rFonts w:ascii="Georgia Pro" w:eastAsia="Georgia Pro" w:hAnsi="Georgia Pro" w:cs="Georgia Pro"/>
          <w:b/>
          <w:bCs/>
          <w:sz w:val="22"/>
          <w:szCs w:val="22"/>
        </w:rPr>
      </w:pPr>
    </w:p>
    <w:p w14:paraId="00C44712" w14:textId="77777777" w:rsidR="70C758DC" w:rsidRPr="00813580" w:rsidRDefault="403B25E2" w:rsidP="019CF778">
      <w:pPr>
        <w:rPr>
          <w:rFonts w:ascii="Georgia Pro" w:eastAsia="Georgia Pro" w:hAnsi="Georgia Pro" w:cs="Georgia Pro"/>
          <w:b/>
          <w:bCs/>
          <w:sz w:val="22"/>
          <w:szCs w:val="22"/>
        </w:rPr>
      </w:pPr>
      <w:r w:rsidRPr="019CF778">
        <w:rPr>
          <w:rFonts w:ascii="Georgia Pro" w:eastAsia="Georgia Pro" w:hAnsi="Georgia Pro" w:cs="Georgia Pro"/>
          <w:b/>
          <w:bCs/>
          <w:sz w:val="22"/>
          <w:szCs w:val="22"/>
        </w:rPr>
        <w:t xml:space="preserve">Brev </w:t>
      </w:r>
      <w:r w:rsidR="1C64BEAE" w:rsidRPr="019CF778">
        <w:rPr>
          <w:rFonts w:ascii="Georgia Pro" w:eastAsia="Georgia Pro" w:hAnsi="Georgia Pro" w:cs="Georgia Pro"/>
          <w:b/>
          <w:bCs/>
          <w:sz w:val="22"/>
          <w:szCs w:val="22"/>
        </w:rPr>
        <w:t>2</w:t>
      </w:r>
    </w:p>
    <w:tbl>
      <w:tblPr>
        <w:tblStyle w:val="Tabellrutnt"/>
        <w:tblW w:w="0" w:type="auto"/>
        <w:tblLook w:val="06A0" w:firstRow="1" w:lastRow="0" w:firstColumn="1" w:lastColumn="0" w:noHBand="1" w:noVBand="1"/>
      </w:tblPr>
      <w:tblGrid>
        <w:gridCol w:w="13948"/>
      </w:tblGrid>
      <w:tr w:rsidR="5EF7534A" w:rsidRPr="00813580" w14:paraId="40C15391" w14:textId="77777777" w:rsidTr="00427740">
        <w:trPr>
          <w:trHeight w:val="300"/>
        </w:trPr>
        <w:tc>
          <w:tcPr>
            <w:tcW w:w="13948" w:type="dxa"/>
          </w:tcPr>
          <w:p w14:paraId="3311267B" w14:textId="77777777" w:rsidR="00902118" w:rsidRPr="00902118" w:rsidRDefault="00902118" w:rsidP="00902118">
            <w:pPr>
              <w:widowControl w:val="0"/>
              <w:tabs>
                <w:tab w:val="left" w:pos="6521"/>
              </w:tabs>
              <w:rPr>
                <w:rFonts w:ascii="Georgia" w:eastAsia="Georgia Pro" w:hAnsi="Georgia" w:cs="Georgia Pro"/>
                <w:sz w:val="22"/>
                <w:szCs w:val="22"/>
              </w:rPr>
            </w:pPr>
            <w:r w:rsidRPr="00902118">
              <w:rPr>
                <w:rFonts w:ascii="Georgia" w:eastAsia="Georgia Pro" w:hAnsi="Georgia" w:cs="Georgia Pro"/>
                <w:sz w:val="22"/>
                <w:szCs w:val="22"/>
              </w:rPr>
              <w:t xml:space="preserve">Hej alla trollungar!  </w:t>
            </w:r>
          </w:p>
          <w:p w14:paraId="33FE1EA7" w14:textId="77777777" w:rsidR="00902118" w:rsidRDefault="00902118" w:rsidP="00902118">
            <w:pPr>
              <w:widowControl w:val="0"/>
              <w:tabs>
                <w:tab w:val="left" w:pos="6521"/>
              </w:tabs>
              <w:rPr>
                <w:rFonts w:ascii="Georgia" w:eastAsia="Georgia Pro" w:hAnsi="Georgia" w:cs="Georgia Pro"/>
                <w:sz w:val="22"/>
                <w:szCs w:val="22"/>
              </w:rPr>
            </w:pPr>
          </w:p>
          <w:p w14:paraId="36EAC652" w14:textId="3A3CE45C" w:rsidR="00902118" w:rsidRPr="00902118" w:rsidRDefault="00902118" w:rsidP="00902118">
            <w:pPr>
              <w:widowControl w:val="0"/>
              <w:tabs>
                <w:tab w:val="left" w:pos="6521"/>
              </w:tabs>
              <w:rPr>
                <w:rFonts w:ascii="Georgia" w:eastAsia="Georgia Pro" w:hAnsi="Georgia" w:cs="Georgia Pro"/>
                <w:sz w:val="22"/>
                <w:szCs w:val="22"/>
              </w:rPr>
            </w:pPr>
            <w:r w:rsidRPr="00902118">
              <w:rPr>
                <w:rFonts w:ascii="Georgia" w:eastAsia="Georgia Pro" w:hAnsi="Georgia" w:cs="Georgia Pro"/>
                <w:sz w:val="22"/>
                <w:szCs w:val="22"/>
              </w:rPr>
              <w:t xml:space="preserve">Det är jag </w:t>
            </w:r>
            <w:r w:rsidR="007029F7">
              <w:rPr>
                <w:rFonts w:ascii="Georgia" w:eastAsia="Georgia Pro" w:hAnsi="Georgia" w:cs="Georgia Pro"/>
                <w:sz w:val="22"/>
                <w:szCs w:val="22"/>
              </w:rPr>
              <w:t>–</w:t>
            </w:r>
            <w:r w:rsidR="007029F7" w:rsidRPr="00902118">
              <w:rPr>
                <w:rFonts w:ascii="Georgia" w:eastAsia="Georgia Pro" w:hAnsi="Georgia" w:cs="Georgia Pro"/>
                <w:sz w:val="22"/>
                <w:szCs w:val="22"/>
              </w:rPr>
              <w:t xml:space="preserve"> </w:t>
            </w:r>
            <w:r w:rsidRPr="00902118">
              <w:rPr>
                <w:rFonts w:ascii="Georgia" w:eastAsia="Georgia Pro" w:hAnsi="Georgia" w:cs="Georgia Pro"/>
                <w:sz w:val="22"/>
                <w:szCs w:val="22"/>
              </w:rPr>
              <w:t xml:space="preserve">Aprilhäxan! Tack för hjälpen igår, nu är jag genast en glad häxa igen. Med hatten på huvudet är jag snart redo för att åka till Blåkulla. Men jag har glömt något mer i packningen. Vad saknas ur min korg? Leta noga – där gömmer sig även dagens lösenord! </w:t>
            </w:r>
          </w:p>
          <w:p w14:paraId="67C70B38" w14:textId="77777777" w:rsidR="00902118" w:rsidRPr="00902118" w:rsidRDefault="00902118" w:rsidP="00902118">
            <w:pPr>
              <w:widowControl w:val="0"/>
              <w:tabs>
                <w:tab w:val="left" w:pos="6521"/>
              </w:tabs>
              <w:rPr>
                <w:rFonts w:ascii="Georgia" w:eastAsia="Georgia Pro" w:hAnsi="Georgia" w:cs="Georgia Pro"/>
                <w:sz w:val="22"/>
                <w:szCs w:val="22"/>
              </w:rPr>
            </w:pPr>
          </w:p>
          <w:p w14:paraId="5A065A41" w14:textId="77777777" w:rsidR="00F27E50" w:rsidRPr="00813580" w:rsidRDefault="00902118" w:rsidP="00902118">
            <w:pPr>
              <w:widowControl w:val="0"/>
              <w:tabs>
                <w:tab w:val="left" w:pos="6521"/>
              </w:tabs>
              <w:spacing w:after="160" w:line="279" w:lineRule="auto"/>
              <w:rPr>
                <w:rFonts w:ascii="Georgia Pro" w:eastAsia="Georgia Pro" w:hAnsi="Georgia Pro" w:cs="Georgia Pro"/>
                <w:sz w:val="22"/>
                <w:szCs w:val="22"/>
              </w:rPr>
            </w:pPr>
            <w:r w:rsidRPr="00902118">
              <w:rPr>
                <w:rFonts w:ascii="Georgia" w:eastAsia="Georgia Pro" w:hAnsi="Georgia" w:cs="Georgia Pro"/>
                <w:sz w:val="22"/>
                <w:szCs w:val="22"/>
              </w:rPr>
              <w:t>Soliga hälsningar från Aprilhäxan!</w:t>
            </w:r>
          </w:p>
        </w:tc>
      </w:tr>
    </w:tbl>
    <w:p w14:paraId="174C1EC2" w14:textId="77777777" w:rsidR="00427740" w:rsidRDefault="00427740" w:rsidP="00427740">
      <w:r>
        <w:br w:type="page"/>
      </w:r>
    </w:p>
    <w:p w14:paraId="51036DC4" w14:textId="77777777" w:rsidR="00902118" w:rsidRDefault="00902118" w:rsidP="5EF7534A">
      <w:pPr>
        <w:rPr>
          <w:rFonts w:ascii="Source Sans Pro" w:eastAsia="Microsoft Sans Serif" w:hAnsi="Source Sans Pro" w:cs="Microsoft Sans Serif"/>
          <w:b/>
          <w:bCs/>
          <w:color w:val="434343"/>
          <w:lang w:val="sv"/>
        </w:rPr>
      </w:pPr>
    </w:p>
    <w:tbl>
      <w:tblPr>
        <w:tblStyle w:val="Tabellrutnt"/>
        <w:tblW w:w="0" w:type="auto"/>
        <w:tblLook w:val="06A0" w:firstRow="1" w:lastRow="0" w:firstColumn="1" w:lastColumn="0" w:noHBand="1" w:noVBand="1"/>
      </w:tblPr>
      <w:tblGrid>
        <w:gridCol w:w="2265"/>
        <w:gridCol w:w="11683"/>
      </w:tblGrid>
      <w:tr w:rsidR="00902118" w:rsidRPr="00AC10D1" w14:paraId="2BE50516" w14:textId="77777777" w:rsidTr="00EB34AF">
        <w:trPr>
          <w:trHeight w:val="300"/>
        </w:trPr>
        <w:tc>
          <w:tcPr>
            <w:tcW w:w="2265" w:type="dxa"/>
            <w:shd w:val="clear" w:color="auto" w:fill="E8E8E8" w:themeFill="background2"/>
          </w:tcPr>
          <w:p w14:paraId="0B96C96E" w14:textId="77777777" w:rsidR="00902118" w:rsidRPr="00E63E55" w:rsidRDefault="00902118"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Aktivitet</w:t>
            </w:r>
          </w:p>
        </w:tc>
        <w:tc>
          <w:tcPr>
            <w:tcW w:w="11685" w:type="dxa"/>
          </w:tcPr>
          <w:p w14:paraId="32BA308B" w14:textId="77777777" w:rsidR="00902118" w:rsidRPr="009A1F71" w:rsidRDefault="00902118" w:rsidP="004E6046">
            <w:pPr>
              <w:pStyle w:val="Rubrik3"/>
              <w:rPr>
                <w:rFonts w:ascii="Georgia" w:hAnsi="Georgia"/>
                <w:b/>
                <w:bCs/>
                <w:color w:val="000000" w:themeColor="text1"/>
              </w:rPr>
            </w:pPr>
            <w:bookmarkStart w:id="11" w:name="_Toc224117359"/>
            <w:r w:rsidRPr="009A1F71">
              <w:rPr>
                <w:rFonts w:ascii="Georgia" w:hAnsi="Georgia"/>
                <w:b/>
                <w:bCs/>
                <w:color w:val="000000" w:themeColor="text1"/>
              </w:rPr>
              <w:t>Finn fem fel</w:t>
            </w:r>
            <w:bookmarkEnd w:id="11"/>
            <w:r w:rsidRPr="009A1F71">
              <w:rPr>
                <w:rFonts w:ascii="Georgia" w:hAnsi="Georgia"/>
                <w:b/>
                <w:bCs/>
                <w:color w:val="000000" w:themeColor="text1"/>
              </w:rPr>
              <w:t xml:space="preserve"> </w:t>
            </w:r>
          </w:p>
        </w:tc>
      </w:tr>
      <w:tr w:rsidR="00902118" w:rsidRPr="00E63E55" w14:paraId="62C66EF2" w14:textId="77777777" w:rsidTr="00EB34AF">
        <w:trPr>
          <w:trHeight w:val="300"/>
        </w:trPr>
        <w:tc>
          <w:tcPr>
            <w:tcW w:w="2265" w:type="dxa"/>
            <w:shd w:val="clear" w:color="auto" w:fill="E8E8E8" w:themeFill="background2"/>
          </w:tcPr>
          <w:p w14:paraId="0C00E680" w14:textId="4DCC3E6C" w:rsidR="00902118" w:rsidRPr="00E63E55" w:rsidRDefault="00902118"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 xml:space="preserve">Tidsåtgång </w:t>
            </w:r>
            <w:r w:rsidR="001122AA">
              <w:rPr>
                <w:rFonts w:ascii="Georgia" w:eastAsia="Georgia Pro" w:hAnsi="Georgia" w:cs="Georgia Pro"/>
                <w:sz w:val="22"/>
                <w:szCs w:val="22"/>
              </w:rPr>
              <w:t>–</w:t>
            </w:r>
            <w:r w:rsidRPr="00E63E55">
              <w:rPr>
                <w:rFonts w:ascii="Georgia" w:eastAsia="Georgia Pro" w:hAnsi="Georgia" w:cs="Georgia Pro"/>
                <w:sz w:val="22"/>
                <w:szCs w:val="22"/>
              </w:rPr>
              <w:t xml:space="preserve"> förberedelser</w:t>
            </w:r>
          </w:p>
        </w:tc>
        <w:tc>
          <w:tcPr>
            <w:tcW w:w="11685" w:type="dxa"/>
          </w:tcPr>
          <w:p w14:paraId="1997773F" w14:textId="77777777" w:rsidR="00902118" w:rsidRPr="00E63E55" w:rsidRDefault="00902118" w:rsidP="00EB34AF">
            <w:pPr>
              <w:spacing w:before="80" w:after="80"/>
              <w:rPr>
                <w:rFonts w:ascii="Georgia" w:eastAsia="Georgia Pro" w:hAnsi="Georgia" w:cs="Georgia Pro"/>
                <w:sz w:val="22"/>
                <w:szCs w:val="22"/>
              </w:rPr>
            </w:pPr>
            <w:r w:rsidRPr="00902118">
              <w:rPr>
                <w:rFonts w:ascii="Georgia" w:eastAsia="Georgia Pro" w:hAnsi="Georgia" w:cs="Georgia Pro"/>
                <w:sz w:val="22"/>
                <w:szCs w:val="22"/>
              </w:rPr>
              <w:t>5 minuter</w:t>
            </w:r>
          </w:p>
        </w:tc>
      </w:tr>
      <w:tr w:rsidR="00902118" w:rsidRPr="00E63E55" w14:paraId="2C9D5089" w14:textId="77777777" w:rsidTr="00EB34AF">
        <w:trPr>
          <w:trHeight w:val="300"/>
        </w:trPr>
        <w:tc>
          <w:tcPr>
            <w:tcW w:w="2265" w:type="dxa"/>
            <w:shd w:val="clear" w:color="auto" w:fill="E8E8E8" w:themeFill="background2"/>
          </w:tcPr>
          <w:p w14:paraId="719B298E" w14:textId="77777777" w:rsidR="00902118" w:rsidRPr="00E63E55" w:rsidRDefault="00902118"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Material</w:t>
            </w:r>
          </w:p>
        </w:tc>
        <w:tc>
          <w:tcPr>
            <w:tcW w:w="11685" w:type="dxa"/>
          </w:tcPr>
          <w:p w14:paraId="68961F26" w14:textId="5115F23A" w:rsidR="00902118" w:rsidRPr="00902118" w:rsidRDefault="00902118" w:rsidP="00902118">
            <w:pPr>
              <w:spacing w:before="80" w:after="80"/>
              <w:rPr>
                <w:rFonts w:ascii="Georgia" w:eastAsia="Georgia Pro" w:hAnsi="Georgia" w:cs="Georgia Pro"/>
                <w:sz w:val="22"/>
                <w:szCs w:val="22"/>
              </w:rPr>
            </w:pPr>
            <w:r>
              <w:rPr>
                <w:rFonts w:ascii="Georgia" w:eastAsia="Georgia Pro" w:hAnsi="Georgia" w:cs="Georgia Pro"/>
                <w:sz w:val="22"/>
                <w:szCs w:val="22"/>
              </w:rPr>
              <w:t>Bild</w:t>
            </w:r>
            <w:r w:rsidR="00076FC4">
              <w:rPr>
                <w:rFonts w:ascii="Georgia" w:eastAsia="Georgia Pro" w:hAnsi="Georgia" w:cs="Georgia Pro"/>
                <w:sz w:val="22"/>
                <w:szCs w:val="22"/>
              </w:rPr>
              <w:t xml:space="preserve"> och </w:t>
            </w:r>
            <w:r>
              <w:rPr>
                <w:rFonts w:ascii="Georgia" w:eastAsia="Georgia Pro" w:hAnsi="Georgia" w:cs="Georgia Pro"/>
                <w:sz w:val="22"/>
                <w:szCs w:val="22"/>
              </w:rPr>
              <w:t xml:space="preserve">textbeskrivning, fast med fem fel </w:t>
            </w:r>
            <w:r w:rsidRPr="00076FC4">
              <w:rPr>
                <w:rFonts w:ascii="Georgia" w:eastAsia="Georgia Pro" w:hAnsi="Georgia" w:cs="Georgia Pro"/>
                <w:sz w:val="22"/>
                <w:szCs w:val="22"/>
              </w:rPr>
              <w:t xml:space="preserve">(se </w:t>
            </w:r>
            <w:r w:rsidR="00076FC4" w:rsidRPr="00076FC4">
              <w:rPr>
                <w:rFonts w:ascii="Georgia" w:eastAsia="Georgia Pro" w:hAnsi="Georgia" w:cs="Georgia Pro"/>
                <w:sz w:val="22"/>
                <w:szCs w:val="22"/>
              </w:rPr>
              <w:t xml:space="preserve">sida </w:t>
            </w:r>
            <w:r w:rsidR="00DD2D47">
              <w:rPr>
                <w:rFonts w:ascii="Georgia" w:eastAsia="Georgia Pro" w:hAnsi="Georgia" w:cs="Georgia Pro"/>
                <w:sz w:val="22"/>
                <w:szCs w:val="22"/>
              </w:rPr>
              <w:t>8</w:t>
            </w:r>
            <w:r w:rsidR="00076FC4" w:rsidRPr="00076FC4">
              <w:rPr>
                <w:rFonts w:ascii="Georgia" w:eastAsia="Georgia Pro" w:hAnsi="Georgia" w:cs="Georgia Pro"/>
                <w:sz w:val="22"/>
                <w:szCs w:val="22"/>
              </w:rPr>
              <w:t xml:space="preserve"> och </w:t>
            </w:r>
            <w:r w:rsidR="00DD2D47">
              <w:rPr>
                <w:rFonts w:ascii="Georgia" w:eastAsia="Georgia Pro" w:hAnsi="Georgia" w:cs="Georgia Pro"/>
                <w:sz w:val="22"/>
                <w:szCs w:val="22"/>
              </w:rPr>
              <w:t>9</w:t>
            </w:r>
            <w:r w:rsidR="00076FC4" w:rsidRPr="00076FC4">
              <w:rPr>
                <w:rFonts w:ascii="Georgia" w:eastAsia="Georgia Pro" w:hAnsi="Georgia" w:cs="Georgia Pro"/>
                <w:sz w:val="22"/>
                <w:szCs w:val="22"/>
              </w:rPr>
              <w:t xml:space="preserve"> i undervisningsmaterialet</w:t>
            </w:r>
            <w:r w:rsidRPr="00076FC4">
              <w:rPr>
                <w:rFonts w:ascii="Georgia" w:eastAsia="Georgia Pro" w:hAnsi="Georgia" w:cs="Georgia Pro"/>
                <w:sz w:val="22"/>
                <w:szCs w:val="22"/>
              </w:rPr>
              <w:t>).</w:t>
            </w:r>
            <w:r w:rsidRPr="00902118">
              <w:rPr>
                <w:rFonts w:ascii="Georgia" w:eastAsia="Georgia Pro" w:hAnsi="Georgia" w:cs="Georgia Pro"/>
                <w:sz w:val="22"/>
                <w:szCs w:val="22"/>
              </w:rPr>
              <w:t xml:space="preserve"> </w:t>
            </w:r>
          </w:p>
          <w:p w14:paraId="6235EAAA" w14:textId="6E48EF69" w:rsidR="00902118" w:rsidRPr="00902118" w:rsidRDefault="00076FC4" w:rsidP="00902118">
            <w:pPr>
              <w:spacing w:before="80" w:after="80"/>
              <w:rPr>
                <w:rFonts w:ascii="Georgia" w:eastAsia="Georgia Pro" w:hAnsi="Georgia" w:cs="Georgia Pro"/>
                <w:sz w:val="22"/>
                <w:szCs w:val="22"/>
              </w:rPr>
            </w:pPr>
            <w:r>
              <w:rPr>
                <w:rFonts w:ascii="Georgia" w:eastAsia="Georgia Pro" w:hAnsi="Georgia" w:cs="Georgia Pro"/>
                <w:sz w:val="22"/>
                <w:szCs w:val="22"/>
              </w:rPr>
              <w:t xml:space="preserve">Tomma ordflätor (se sida </w:t>
            </w:r>
            <w:r w:rsidR="00DD2D47">
              <w:rPr>
                <w:rFonts w:ascii="Georgia" w:eastAsia="Georgia Pro" w:hAnsi="Georgia" w:cs="Georgia Pro"/>
                <w:sz w:val="22"/>
                <w:szCs w:val="22"/>
              </w:rPr>
              <w:t>10</w:t>
            </w:r>
            <w:r>
              <w:rPr>
                <w:rFonts w:ascii="Georgia" w:eastAsia="Georgia Pro" w:hAnsi="Georgia" w:cs="Georgia Pro"/>
                <w:sz w:val="22"/>
                <w:szCs w:val="22"/>
              </w:rPr>
              <w:t xml:space="preserve"> i undervisningsmaterialet). </w:t>
            </w:r>
          </w:p>
          <w:p w14:paraId="4978713F" w14:textId="77777777" w:rsidR="00902118" w:rsidRPr="00E63E55" w:rsidRDefault="00902118" w:rsidP="00902118">
            <w:pPr>
              <w:spacing w:before="80" w:after="80"/>
              <w:rPr>
                <w:rFonts w:ascii="Georgia" w:eastAsia="Georgia Pro" w:hAnsi="Georgia" w:cs="Georgia Pro"/>
                <w:sz w:val="22"/>
                <w:szCs w:val="22"/>
              </w:rPr>
            </w:pPr>
            <w:r w:rsidRPr="00902118">
              <w:rPr>
                <w:rFonts w:ascii="Georgia" w:eastAsia="Georgia Pro" w:hAnsi="Georgia" w:cs="Georgia Pro"/>
                <w:sz w:val="22"/>
                <w:szCs w:val="22"/>
              </w:rPr>
              <w:t xml:space="preserve">Anpassa för elevgruppen: </w:t>
            </w:r>
            <w:r>
              <w:rPr>
                <w:rFonts w:ascii="Georgia" w:eastAsia="Georgia Pro" w:hAnsi="Georgia" w:cs="Georgia Pro"/>
                <w:sz w:val="22"/>
                <w:szCs w:val="22"/>
              </w:rPr>
              <w:t xml:space="preserve">Läs texten högt för eleverna för att ge extra stöttning i läsningen. </w:t>
            </w:r>
          </w:p>
        </w:tc>
      </w:tr>
      <w:tr w:rsidR="00902118" w:rsidRPr="00E63E55" w14:paraId="6B792EC4" w14:textId="77777777" w:rsidTr="00EB34AF">
        <w:trPr>
          <w:trHeight w:val="300"/>
        </w:trPr>
        <w:tc>
          <w:tcPr>
            <w:tcW w:w="2265" w:type="dxa"/>
            <w:shd w:val="clear" w:color="auto" w:fill="E8E8E8" w:themeFill="background2"/>
          </w:tcPr>
          <w:p w14:paraId="2A2758A9" w14:textId="542C61BB" w:rsidR="00902118" w:rsidRPr="00E63E55" w:rsidRDefault="00902118"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 xml:space="preserve">Tidsåtgång </w:t>
            </w:r>
            <w:r w:rsidR="001122AA">
              <w:rPr>
                <w:rFonts w:ascii="Georgia" w:eastAsia="Georgia Pro" w:hAnsi="Georgia" w:cs="Georgia Pro"/>
                <w:sz w:val="22"/>
                <w:szCs w:val="22"/>
              </w:rPr>
              <w:t>–</w:t>
            </w:r>
            <w:r w:rsidRPr="00E63E55">
              <w:rPr>
                <w:rFonts w:ascii="Georgia" w:eastAsia="Georgia Pro" w:hAnsi="Georgia" w:cs="Georgia Pro"/>
                <w:sz w:val="22"/>
                <w:szCs w:val="22"/>
              </w:rPr>
              <w:t xml:space="preserve"> genomförande</w:t>
            </w:r>
          </w:p>
        </w:tc>
        <w:tc>
          <w:tcPr>
            <w:tcW w:w="11685" w:type="dxa"/>
          </w:tcPr>
          <w:p w14:paraId="42810A69" w14:textId="77777777" w:rsidR="00902118" w:rsidRPr="00E63E55" w:rsidRDefault="00902118" w:rsidP="00EB34AF">
            <w:pPr>
              <w:spacing w:before="80" w:after="80"/>
              <w:rPr>
                <w:rFonts w:ascii="Georgia" w:eastAsia="Georgia Pro" w:hAnsi="Georgia" w:cs="Georgia Pro"/>
                <w:sz w:val="22"/>
                <w:szCs w:val="22"/>
              </w:rPr>
            </w:pPr>
            <w:r w:rsidRPr="008F5F12">
              <w:rPr>
                <w:rFonts w:ascii="Georgia" w:eastAsia="Georgia Pro" w:hAnsi="Georgia" w:cs="Georgia Pro"/>
                <w:sz w:val="22"/>
                <w:szCs w:val="22"/>
              </w:rPr>
              <w:t>1</w:t>
            </w:r>
            <w:r>
              <w:rPr>
                <w:rFonts w:ascii="Georgia" w:eastAsia="Georgia Pro" w:hAnsi="Georgia" w:cs="Georgia Pro"/>
                <w:sz w:val="22"/>
                <w:szCs w:val="22"/>
              </w:rPr>
              <w:t>0</w:t>
            </w:r>
            <w:r w:rsidRPr="008F5F12">
              <w:rPr>
                <w:rFonts w:ascii="Georgia" w:eastAsia="Georgia Pro" w:hAnsi="Georgia" w:cs="Georgia Pro"/>
                <w:sz w:val="22"/>
                <w:szCs w:val="22"/>
              </w:rPr>
              <w:t xml:space="preserve"> minuter</w:t>
            </w:r>
          </w:p>
        </w:tc>
      </w:tr>
      <w:tr w:rsidR="00902118" w:rsidRPr="000838B6" w14:paraId="02548A75" w14:textId="77777777" w:rsidTr="00EB34AF">
        <w:trPr>
          <w:trHeight w:val="300"/>
        </w:trPr>
        <w:tc>
          <w:tcPr>
            <w:tcW w:w="2265" w:type="dxa"/>
            <w:shd w:val="clear" w:color="auto" w:fill="E8E8E8" w:themeFill="background2"/>
          </w:tcPr>
          <w:p w14:paraId="23040021" w14:textId="77777777" w:rsidR="00902118" w:rsidRPr="000838B6" w:rsidRDefault="00902118" w:rsidP="00EB34AF">
            <w:pPr>
              <w:spacing w:before="80" w:after="80"/>
              <w:rPr>
                <w:rFonts w:ascii="Georgia" w:eastAsia="Georgia Pro" w:hAnsi="Georgia" w:cs="Georgia Pro"/>
                <w:sz w:val="22"/>
                <w:szCs w:val="22"/>
              </w:rPr>
            </w:pPr>
            <w:r w:rsidRPr="000838B6">
              <w:rPr>
                <w:rFonts w:ascii="Georgia" w:eastAsia="Georgia Pro" w:hAnsi="Georgia" w:cs="Georgia Pro"/>
                <w:sz w:val="22"/>
                <w:szCs w:val="22"/>
              </w:rPr>
              <w:t>Gruppindelning</w:t>
            </w:r>
          </w:p>
        </w:tc>
        <w:tc>
          <w:tcPr>
            <w:tcW w:w="11685" w:type="dxa"/>
          </w:tcPr>
          <w:p w14:paraId="6B85AD41" w14:textId="77777777" w:rsidR="00902118" w:rsidRPr="000838B6" w:rsidRDefault="00902118" w:rsidP="00EB34AF">
            <w:pPr>
              <w:spacing w:before="80" w:after="80"/>
              <w:rPr>
                <w:rFonts w:ascii="Georgia" w:eastAsia="Georgia Pro" w:hAnsi="Georgia" w:cs="Georgia Pro"/>
                <w:sz w:val="22"/>
                <w:szCs w:val="22"/>
              </w:rPr>
            </w:pPr>
            <w:r>
              <w:rPr>
                <w:rFonts w:ascii="Georgia" w:eastAsia="Georgia Pro" w:hAnsi="Georgia" w:cs="Georgia Pro"/>
                <w:sz w:val="22"/>
                <w:szCs w:val="22"/>
              </w:rPr>
              <w:t>I par</w:t>
            </w:r>
          </w:p>
        </w:tc>
      </w:tr>
      <w:tr w:rsidR="00902118" w:rsidRPr="00E63E55" w14:paraId="51325A57" w14:textId="77777777" w:rsidTr="00EB34AF">
        <w:trPr>
          <w:trHeight w:val="300"/>
        </w:trPr>
        <w:tc>
          <w:tcPr>
            <w:tcW w:w="2265" w:type="dxa"/>
            <w:shd w:val="clear" w:color="auto" w:fill="E8E8E8" w:themeFill="background2"/>
          </w:tcPr>
          <w:p w14:paraId="005056F1" w14:textId="77777777" w:rsidR="00902118" w:rsidRPr="00E63E55" w:rsidRDefault="00902118"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Instruktioner</w:t>
            </w:r>
          </w:p>
        </w:tc>
        <w:tc>
          <w:tcPr>
            <w:tcW w:w="11685" w:type="dxa"/>
          </w:tcPr>
          <w:p w14:paraId="25240404" w14:textId="77777777" w:rsidR="00902118" w:rsidRPr="00E63E55" w:rsidRDefault="00902118"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u w:val="single"/>
              </w:rPr>
              <w:t>Före</w:t>
            </w:r>
            <w:r w:rsidRPr="00E63E55">
              <w:rPr>
                <w:rFonts w:ascii="Georgia" w:eastAsia="Georgia Pro" w:hAnsi="Georgia" w:cs="Georgia Pro"/>
                <w:sz w:val="22"/>
                <w:szCs w:val="22"/>
              </w:rPr>
              <w:t xml:space="preserve">: </w:t>
            </w:r>
          </w:p>
          <w:p w14:paraId="71BADB38" w14:textId="3AFC70E1" w:rsidR="00902118" w:rsidRDefault="00902118" w:rsidP="00EB34AF">
            <w:pPr>
              <w:spacing w:before="80" w:after="80"/>
              <w:rPr>
                <w:rFonts w:ascii="Georgia" w:eastAsia="Georgia Pro" w:hAnsi="Georgia" w:cs="Georgia Pro"/>
                <w:sz w:val="22"/>
                <w:szCs w:val="22"/>
              </w:rPr>
            </w:pPr>
            <w:r w:rsidRPr="00902118">
              <w:rPr>
                <w:rFonts w:ascii="Georgia" w:eastAsia="Georgia Pro" w:hAnsi="Georgia" w:cs="Georgia Pro"/>
                <w:sz w:val="22"/>
                <w:szCs w:val="22"/>
              </w:rPr>
              <w:t xml:space="preserve">Skriv ut en bild med tillhörande beskrivning </w:t>
            </w:r>
            <w:r w:rsidR="00076FC4">
              <w:rPr>
                <w:rFonts w:ascii="Georgia" w:eastAsia="Georgia Pro" w:hAnsi="Georgia" w:cs="Georgia Pro"/>
                <w:sz w:val="22"/>
                <w:szCs w:val="22"/>
              </w:rPr>
              <w:t xml:space="preserve">och tomma ordflätor </w:t>
            </w:r>
            <w:r w:rsidRPr="00902118">
              <w:rPr>
                <w:rFonts w:ascii="Georgia" w:eastAsia="Georgia Pro" w:hAnsi="Georgia" w:cs="Georgia Pro"/>
                <w:sz w:val="22"/>
                <w:szCs w:val="22"/>
              </w:rPr>
              <w:t xml:space="preserve">till varje elev, </w:t>
            </w:r>
            <w:r w:rsidRPr="00076FC4">
              <w:rPr>
                <w:rFonts w:ascii="Georgia" w:eastAsia="Georgia Pro" w:hAnsi="Georgia" w:cs="Georgia Pro"/>
                <w:sz w:val="22"/>
                <w:szCs w:val="22"/>
              </w:rPr>
              <w:t xml:space="preserve">se </w:t>
            </w:r>
            <w:r w:rsidR="00076FC4">
              <w:rPr>
                <w:rFonts w:ascii="Georgia" w:eastAsia="Georgia Pro" w:hAnsi="Georgia" w:cs="Georgia Pro"/>
                <w:sz w:val="22"/>
                <w:szCs w:val="22"/>
              </w:rPr>
              <w:t xml:space="preserve">sida </w:t>
            </w:r>
            <w:r w:rsidR="00B01DA6">
              <w:rPr>
                <w:rFonts w:ascii="Georgia" w:eastAsia="Georgia Pro" w:hAnsi="Georgia" w:cs="Georgia Pro"/>
                <w:sz w:val="22"/>
                <w:szCs w:val="22"/>
              </w:rPr>
              <w:t>8</w:t>
            </w:r>
            <w:r w:rsidR="00076FC4">
              <w:rPr>
                <w:rFonts w:ascii="Georgia" w:eastAsia="Georgia Pro" w:hAnsi="Georgia" w:cs="Georgia Pro"/>
                <w:sz w:val="22"/>
                <w:szCs w:val="22"/>
              </w:rPr>
              <w:t xml:space="preserve">, </w:t>
            </w:r>
            <w:r w:rsidR="00B01DA6">
              <w:rPr>
                <w:rFonts w:ascii="Georgia" w:eastAsia="Georgia Pro" w:hAnsi="Georgia" w:cs="Georgia Pro"/>
                <w:sz w:val="22"/>
                <w:szCs w:val="22"/>
              </w:rPr>
              <w:t>9</w:t>
            </w:r>
            <w:r w:rsidR="00076FC4">
              <w:rPr>
                <w:rFonts w:ascii="Georgia" w:eastAsia="Georgia Pro" w:hAnsi="Georgia" w:cs="Georgia Pro"/>
                <w:sz w:val="22"/>
                <w:szCs w:val="22"/>
              </w:rPr>
              <w:t xml:space="preserve"> och </w:t>
            </w:r>
            <w:r w:rsidR="00B01DA6">
              <w:rPr>
                <w:rFonts w:ascii="Georgia" w:eastAsia="Georgia Pro" w:hAnsi="Georgia" w:cs="Georgia Pro"/>
                <w:sz w:val="22"/>
                <w:szCs w:val="22"/>
              </w:rPr>
              <w:t>10</w:t>
            </w:r>
            <w:r w:rsidRPr="00902118">
              <w:rPr>
                <w:rFonts w:ascii="Georgia" w:eastAsia="Georgia Pro" w:hAnsi="Georgia" w:cs="Georgia Pro"/>
                <w:sz w:val="22"/>
                <w:szCs w:val="22"/>
              </w:rPr>
              <w:t xml:space="preserve"> i </w:t>
            </w:r>
            <w:r w:rsidR="00076FC4">
              <w:rPr>
                <w:rFonts w:ascii="Georgia" w:eastAsia="Georgia Pro" w:hAnsi="Georgia" w:cs="Georgia Pro"/>
                <w:sz w:val="22"/>
                <w:szCs w:val="22"/>
              </w:rPr>
              <w:t>undervisningsmaterialet</w:t>
            </w:r>
            <w:r w:rsidRPr="00902118">
              <w:rPr>
                <w:rFonts w:ascii="Georgia" w:eastAsia="Georgia Pro" w:hAnsi="Georgia" w:cs="Georgia Pro"/>
                <w:sz w:val="22"/>
                <w:szCs w:val="22"/>
              </w:rPr>
              <w:t xml:space="preserve">. </w:t>
            </w:r>
            <w:r w:rsidR="00076FC4">
              <w:rPr>
                <w:rFonts w:ascii="Georgia" w:eastAsia="Georgia Pro" w:hAnsi="Georgia" w:cs="Georgia Pro"/>
                <w:sz w:val="22"/>
                <w:szCs w:val="22"/>
              </w:rPr>
              <w:t>Facit för ordflätan hittas på sida 1</w:t>
            </w:r>
            <w:r w:rsidR="00B01DA6">
              <w:rPr>
                <w:rFonts w:ascii="Georgia" w:eastAsia="Georgia Pro" w:hAnsi="Georgia" w:cs="Georgia Pro"/>
                <w:sz w:val="22"/>
                <w:szCs w:val="22"/>
              </w:rPr>
              <w:t>1</w:t>
            </w:r>
            <w:r w:rsidR="00076FC4">
              <w:rPr>
                <w:rFonts w:ascii="Georgia" w:eastAsia="Georgia Pro" w:hAnsi="Georgia" w:cs="Georgia Pro"/>
                <w:sz w:val="22"/>
                <w:szCs w:val="22"/>
              </w:rPr>
              <w:t xml:space="preserve"> i undervisningsmaterialet. </w:t>
            </w:r>
          </w:p>
          <w:p w14:paraId="2878F81E" w14:textId="77777777" w:rsidR="00902118" w:rsidRDefault="00902118" w:rsidP="00EB34AF">
            <w:pPr>
              <w:spacing w:before="80" w:after="80"/>
              <w:rPr>
                <w:rFonts w:ascii="Georgia" w:eastAsia="Georgia Pro" w:hAnsi="Georgia" w:cs="Georgia Pro"/>
                <w:sz w:val="22"/>
                <w:szCs w:val="22"/>
                <w:u w:val="single"/>
              </w:rPr>
            </w:pPr>
          </w:p>
          <w:p w14:paraId="43D36BA4" w14:textId="77777777" w:rsidR="00902118" w:rsidRPr="00E63E55" w:rsidRDefault="00902118"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u w:val="single"/>
              </w:rPr>
              <w:t>Under</w:t>
            </w:r>
            <w:r w:rsidRPr="00E63E55">
              <w:rPr>
                <w:rFonts w:ascii="Georgia" w:eastAsia="Georgia Pro" w:hAnsi="Georgia" w:cs="Georgia Pro"/>
                <w:sz w:val="22"/>
                <w:szCs w:val="22"/>
              </w:rPr>
              <w:t>:</w:t>
            </w:r>
          </w:p>
          <w:p w14:paraId="20D55D21" w14:textId="298DAE56" w:rsidR="00902118" w:rsidRDefault="00902118" w:rsidP="00EB34AF">
            <w:pPr>
              <w:spacing w:before="80" w:after="80"/>
              <w:rPr>
                <w:rFonts w:ascii="Georgia" w:eastAsia="Georgia Pro" w:hAnsi="Georgia" w:cs="Georgia Pro"/>
                <w:sz w:val="22"/>
                <w:szCs w:val="22"/>
              </w:rPr>
            </w:pPr>
            <w:r w:rsidRPr="00902118">
              <w:rPr>
                <w:rFonts w:ascii="Georgia" w:eastAsia="Georgia Pro" w:hAnsi="Georgia" w:cs="Georgia Pro"/>
                <w:sz w:val="22"/>
                <w:szCs w:val="22"/>
              </w:rPr>
              <w:t>Eleverna läser texten som beskriver bilden individuellt. Sedan får de två och två försöka lista ut vad som inte stämmer överens i beskrivningen med vad bilden visar. De ord som saknas i bilden skrivs in i ordflätan.</w:t>
            </w:r>
            <w:r w:rsidR="00076FC4">
              <w:rPr>
                <w:rFonts w:ascii="Georgia" w:eastAsia="Georgia Pro" w:hAnsi="Georgia" w:cs="Georgia Pro"/>
                <w:sz w:val="22"/>
                <w:szCs w:val="22"/>
              </w:rPr>
              <w:t xml:space="preserve"> </w:t>
            </w:r>
          </w:p>
          <w:p w14:paraId="346279B4" w14:textId="77777777" w:rsidR="00902118" w:rsidRDefault="00902118" w:rsidP="00EB34AF">
            <w:pPr>
              <w:spacing w:before="80" w:after="80"/>
              <w:rPr>
                <w:rFonts w:ascii="Georgia" w:eastAsia="Georgia Pro" w:hAnsi="Georgia" w:cs="Georgia Pro"/>
                <w:sz w:val="22"/>
                <w:szCs w:val="22"/>
                <w:u w:val="single"/>
              </w:rPr>
            </w:pPr>
          </w:p>
          <w:p w14:paraId="40E3C981" w14:textId="77777777" w:rsidR="00902118" w:rsidRPr="008F5F12" w:rsidRDefault="00902118" w:rsidP="00EB34AF">
            <w:pPr>
              <w:spacing w:before="80" w:after="80"/>
              <w:rPr>
                <w:rFonts w:ascii="Georgia" w:eastAsia="Georgia Pro" w:hAnsi="Georgia" w:cs="Georgia Pro"/>
                <w:sz w:val="22"/>
                <w:szCs w:val="22"/>
                <w:u w:val="single"/>
              </w:rPr>
            </w:pPr>
            <w:r w:rsidRPr="008F5F12">
              <w:rPr>
                <w:rFonts w:ascii="Georgia" w:eastAsia="Georgia Pro" w:hAnsi="Georgia" w:cs="Georgia Pro"/>
                <w:sz w:val="22"/>
                <w:szCs w:val="22"/>
                <w:u w:val="single"/>
              </w:rPr>
              <w:t xml:space="preserve">Funktion i Läsmysteriet: </w:t>
            </w:r>
          </w:p>
          <w:p w14:paraId="7DB62EE7" w14:textId="77777777" w:rsidR="00902118" w:rsidRPr="00E63E55" w:rsidRDefault="00902118" w:rsidP="00EB34AF">
            <w:pPr>
              <w:spacing w:before="80" w:after="80"/>
              <w:rPr>
                <w:rFonts w:ascii="Georgia" w:eastAsia="Georgia Pro" w:hAnsi="Georgia" w:cs="Georgia Pro"/>
                <w:sz w:val="22"/>
                <w:szCs w:val="22"/>
              </w:rPr>
            </w:pPr>
            <w:r w:rsidRPr="008F5F12">
              <w:rPr>
                <w:rFonts w:ascii="Georgia" w:eastAsia="Georgia Pro" w:hAnsi="Georgia" w:cs="Georgia Pro"/>
                <w:sz w:val="22"/>
                <w:szCs w:val="22"/>
              </w:rPr>
              <w:t xml:space="preserve">Svaren på gåtorna ger olika ord. Dessa placeras in i en ordfläta. I ordflätan </w:t>
            </w:r>
            <w:r w:rsidR="00D238E0">
              <w:rPr>
                <w:rFonts w:ascii="Georgia" w:eastAsia="Georgia Pro" w:hAnsi="Georgia" w:cs="Georgia Pro"/>
                <w:sz w:val="22"/>
                <w:szCs w:val="22"/>
              </w:rPr>
              <w:t>hittas</w:t>
            </w:r>
            <w:r w:rsidRPr="008F5F12">
              <w:rPr>
                <w:rFonts w:ascii="Georgia" w:eastAsia="Georgia Pro" w:hAnsi="Georgia" w:cs="Georgia Pro"/>
                <w:sz w:val="22"/>
                <w:szCs w:val="22"/>
              </w:rPr>
              <w:t xml:space="preserve"> </w:t>
            </w:r>
            <w:r>
              <w:rPr>
                <w:rFonts w:ascii="Georgia" w:eastAsia="Georgia Pro" w:hAnsi="Georgia" w:cs="Georgia Pro"/>
                <w:sz w:val="22"/>
                <w:szCs w:val="22"/>
              </w:rPr>
              <w:t>dagens</w:t>
            </w:r>
            <w:r w:rsidRPr="008F5F12">
              <w:rPr>
                <w:rFonts w:ascii="Georgia" w:eastAsia="Georgia Pro" w:hAnsi="Georgia" w:cs="Georgia Pro"/>
                <w:sz w:val="22"/>
                <w:szCs w:val="22"/>
              </w:rPr>
              <w:t xml:space="preserve"> lösenord</w:t>
            </w:r>
            <w:r>
              <w:rPr>
                <w:rFonts w:ascii="Georgia" w:eastAsia="Georgia Pro" w:hAnsi="Georgia" w:cs="Georgia Pro"/>
                <w:sz w:val="22"/>
                <w:szCs w:val="22"/>
              </w:rPr>
              <w:t>.</w:t>
            </w:r>
          </w:p>
        </w:tc>
      </w:tr>
      <w:tr w:rsidR="00902118" w:rsidRPr="00E63E55" w14:paraId="192C190A" w14:textId="77777777" w:rsidTr="00EB34AF">
        <w:trPr>
          <w:trHeight w:val="300"/>
        </w:trPr>
        <w:tc>
          <w:tcPr>
            <w:tcW w:w="2265" w:type="dxa"/>
            <w:shd w:val="clear" w:color="auto" w:fill="E8E8E8" w:themeFill="background2"/>
          </w:tcPr>
          <w:p w14:paraId="13C09034" w14:textId="77777777" w:rsidR="00902118" w:rsidRPr="00E63E55" w:rsidRDefault="00902118"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Färdigheter</w:t>
            </w:r>
          </w:p>
        </w:tc>
        <w:tc>
          <w:tcPr>
            <w:tcW w:w="11685" w:type="dxa"/>
          </w:tcPr>
          <w:p w14:paraId="5D68D123" w14:textId="77777777" w:rsidR="00902118" w:rsidRPr="00E63E55" w:rsidRDefault="00902118" w:rsidP="00EB34AF">
            <w:pPr>
              <w:tabs>
                <w:tab w:val="left" w:pos="3240"/>
              </w:tabs>
              <w:spacing w:before="80" w:after="80"/>
              <w:rPr>
                <w:rFonts w:ascii="Georgia" w:eastAsia="Georgia Pro" w:hAnsi="Georgia" w:cs="Georgia Pro"/>
                <w:sz w:val="22"/>
                <w:szCs w:val="22"/>
              </w:rPr>
            </w:pPr>
            <w:r w:rsidRPr="008F5F12">
              <w:rPr>
                <w:rFonts w:ascii="Georgia" w:eastAsia="Georgia Pro" w:hAnsi="Georgia" w:cs="Georgia Pro"/>
                <w:sz w:val="22"/>
                <w:szCs w:val="22"/>
              </w:rPr>
              <w:t>Läsa, skriva, lyssna</w:t>
            </w:r>
            <w:r>
              <w:rPr>
                <w:rFonts w:ascii="Georgia" w:eastAsia="Georgia Pro" w:hAnsi="Georgia" w:cs="Georgia Pro"/>
                <w:sz w:val="22"/>
                <w:szCs w:val="22"/>
              </w:rPr>
              <w:tab/>
            </w:r>
          </w:p>
        </w:tc>
      </w:tr>
    </w:tbl>
    <w:p w14:paraId="4BC948A2" w14:textId="77777777" w:rsidR="00902118" w:rsidRPr="00813580" w:rsidRDefault="00902118" w:rsidP="5EF7534A">
      <w:pPr>
        <w:rPr>
          <w:rFonts w:ascii="Source Sans Pro" w:eastAsia="Microsoft Sans Serif" w:hAnsi="Source Sans Pro" w:cs="Microsoft Sans Serif"/>
          <w:b/>
          <w:bCs/>
          <w:color w:val="434343"/>
          <w:lang w:val="sv"/>
        </w:rPr>
      </w:pPr>
    </w:p>
    <w:p w14:paraId="03F44AF1" w14:textId="77777777" w:rsidR="70C758DC" w:rsidRPr="00813580" w:rsidRDefault="70C758DC">
      <w:pPr>
        <w:rPr>
          <w:rFonts w:ascii="Source Sans Pro" w:hAnsi="Source Sans Pro"/>
        </w:rPr>
      </w:pPr>
      <w:r w:rsidRPr="4E7A58A8">
        <w:rPr>
          <w:rFonts w:ascii="Georgia Pro" w:eastAsia="Georgia Pro" w:hAnsi="Georgia Pro" w:cs="Georgia Pro"/>
          <w:b/>
          <w:bCs/>
        </w:rPr>
        <w:br w:type="page"/>
      </w:r>
    </w:p>
    <w:p w14:paraId="4DEBBC18" w14:textId="77777777" w:rsidR="092D9D13" w:rsidRPr="004E6046" w:rsidRDefault="092D9D13" w:rsidP="004E6046">
      <w:pPr>
        <w:pStyle w:val="Rubrik2"/>
        <w:rPr>
          <w:rFonts w:ascii="Source Sans Pro" w:hAnsi="Source Sans Pro"/>
          <w:b/>
          <w:bCs/>
          <w:color w:val="000000" w:themeColor="text1"/>
        </w:rPr>
      </w:pPr>
      <w:bookmarkStart w:id="12" w:name="_Toc224117360"/>
      <w:r w:rsidRPr="004E6046">
        <w:rPr>
          <w:rFonts w:ascii="Source Sans Pro" w:hAnsi="Source Sans Pro"/>
          <w:b/>
          <w:bCs/>
          <w:color w:val="000000" w:themeColor="text1"/>
        </w:rPr>
        <w:lastRenderedPageBreak/>
        <w:t xml:space="preserve">Dag 3, </w:t>
      </w:r>
      <w:r w:rsidR="00F27E50" w:rsidRPr="004E6046">
        <w:rPr>
          <w:rFonts w:ascii="Source Sans Pro" w:hAnsi="Source Sans Pro"/>
          <w:b/>
          <w:bCs/>
          <w:color w:val="000000" w:themeColor="text1"/>
        </w:rPr>
        <w:t>torsdag</w:t>
      </w:r>
      <w:bookmarkEnd w:id="12"/>
    </w:p>
    <w:p w14:paraId="679BB590" w14:textId="29DAE744" w:rsidR="00D238E0" w:rsidRPr="004D56C3" w:rsidRDefault="00D238E0" w:rsidP="00D238E0">
      <w:pPr>
        <w:rPr>
          <w:rFonts w:ascii="Georgia Pro" w:eastAsia="Georgia Pro" w:hAnsi="Georgia Pro" w:cs="Georgia Pro"/>
          <w:color w:val="434343"/>
          <w:sz w:val="22"/>
          <w:szCs w:val="22"/>
          <w:lang w:val="sv"/>
        </w:rPr>
      </w:pPr>
      <w:r w:rsidRPr="019CF778">
        <w:rPr>
          <w:rFonts w:ascii="Georgia Pro" w:eastAsia="Georgia Pro" w:hAnsi="Georgia Pro" w:cs="Georgia Pro"/>
          <w:b/>
          <w:bCs/>
          <w:color w:val="434343"/>
          <w:sz w:val="22"/>
          <w:szCs w:val="22"/>
          <w:lang w:val="sv"/>
        </w:rPr>
        <w:t>Tid att avsätta till L</w:t>
      </w:r>
      <w:r>
        <w:rPr>
          <w:rFonts w:ascii="Georgia Pro" w:eastAsia="Georgia Pro" w:hAnsi="Georgia Pro" w:cs="Georgia Pro"/>
          <w:b/>
          <w:bCs/>
          <w:color w:val="434343"/>
          <w:sz w:val="22"/>
          <w:szCs w:val="22"/>
          <w:lang w:val="sv"/>
        </w:rPr>
        <w:t>äs</w:t>
      </w:r>
      <w:r w:rsidRPr="019CF778">
        <w:rPr>
          <w:rFonts w:ascii="Georgia Pro" w:eastAsia="Georgia Pro" w:hAnsi="Georgia Pro" w:cs="Georgia Pro"/>
          <w:b/>
          <w:bCs/>
          <w:color w:val="434343"/>
          <w:sz w:val="22"/>
          <w:szCs w:val="22"/>
          <w:lang w:val="sv"/>
        </w:rPr>
        <w:t>mysteriet:</w:t>
      </w:r>
      <w:r w:rsidRPr="019CF778">
        <w:rPr>
          <w:rFonts w:ascii="Georgia Pro" w:eastAsia="Georgia Pro" w:hAnsi="Georgia Pro" w:cs="Georgia Pro"/>
          <w:color w:val="434343"/>
          <w:sz w:val="22"/>
          <w:szCs w:val="22"/>
          <w:lang w:val="sv"/>
        </w:rPr>
        <w:t xml:space="preserve"> </w:t>
      </w:r>
      <w:r>
        <w:rPr>
          <w:rFonts w:ascii="Georgia Pro" w:eastAsia="Georgia Pro" w:hAnsi="Georgia Pro" w:cs="Georgia Pro"/>
          <w:color w:val="434343"/>
          <w:sz w:val="22"/>
          <w:szCs w:val="22"/>
          <w:lang w:val="sv"/>
        </w:rPr>
        <w:t>Totalt</w:t>
      </w:r>
      <w:r w:rsidRPr="00076FC4">
        <w:rPr>
          <w:rFonts w:ascii="Georgia Pro" w:eastAsia="Georgia Pro" w:hAnsi="Georgia Pro" w:cs="Georgia Pro"/>
          <w:color w:val="434343"/>
          <w:sz w:val="22"/>
          <w:szCs w:val="22"/>
          <w:lang w:val="sv"/>
        </w:rPr>
        <w:t xml:space="preserve">: </w:t>
      </w:r>
      <w:r w:rsidR="00076FC4" w:rsidRPr="00076FC4">
        <w:rPr>
          <w:rFonts w:ascii="Georgia Pro" w:eastAsia="Georgia Pro" w:hAnsi="Georgia Pro" w:cs="Georgia Pro"/>
          <w:color w:val="434343"/>
          <w:sz w:val="22"/>
          <w:szCs w:val="22"/>
          <w:lang w:val="sv"/>
        </w:rPr>
        <w:t>30</w:t>
      </w:r>
      <w:r w:rsidRPr="00076FC4">
        <w:rPr>
          <w:rFonts w:ascii="Georgia Pro" w:eastAsia="Georgia Pro" w:hAnsi="Georgia Pro" w:cs="Georgia Pro"/>
          <w:color w:val="434343"/>
          <w:sz w:val="22"/>
          <w:szCs w:val="22"/>
          <w:lang w:val="sv"/>
        </w:rPr>
        <w:t xml:space="preserve"> minuter </w:t>
      </w:r>
      <w:r w:rsidRPr="00076FC4">
        <w:rPr>
          <w:rFonts w:ascii="Georgia Pro" w:eastAsia="Georgia Pro" w:hAnsi="Georgia Pro" w:cs="Georgia Pro"/>
          <w:color w:val="404040" w:themeColor="text1" w:themeTint="BF"/>
          <w:sz w:val="22"/>
          <w:szCs w:val="22"/>
          <w:lang w:val="sv"/>
        </w:rPr>
        <w:t>(</w:t>
      </w:r>
      <w:r w:rsidRPr="00076FC4">
        <w:rPr>
          <w:rFonts w:ascii="Georgia Pro" w:eastAsia="Georgia Pro" w:hAnsi="Georgia Pro" w:cs="Georgia Pro"/>
          <w:i/>
          <w:iCs/>
          <w:color w:val="404040" w:themeColor="text1" w:themeTint="BF"/>
          <w:sz w:val="22"/>
          <w:szCs w:val="22"/>
          <w:lang w:val="sv"/>
        </w:rPr>
        <w:t>Bokstavsjakten</w:t>
      </w:r>
      <w:r w:rsidRPr="00076FC4">
        <w:rPr>
          <w:rFonts w:ascii="Georgia Pro" w:eastAsia="Georgia Pro" w:hAnsi="Georgia Pro" w:cs="Georgia Pro"/>
          <w:color w:val="404040" w:themeColor="text1" w:themeTint="BF"/>
          <w:sz w:val="22"/>
          <w:szCs w:val="22"/>
          <w:lang w:val="sv"/>
        </w:rPr>
        <w:t xml:space="preserve">: 10 minuter, högläsning av brevet: 5 minuter, </w:t>
      </w:r>
      <w:r w:rsidR="00DB1781" w:rsidRPr="00076FC4">
        <w:rPr>
          <w:rFonts w:ascii="Georgia Pro" w:eastAsia="Georgia Pro" w:hAnsi="Georgia Pro" w:cs="Georgia Pro"/>
          <w:i/>
          <w:iCs/>
          <w:color w:val="404040" w:themeColor="text1" w:themeTint="BF"/>
          <w:sz w:val="22"/>
          <w:szCs w:val="22"/>
          <w:lang w:val="sv"/>
        </w:rPr>
        <w:t>Diktläsning</w:t>
      </w:r>
      <w:r w:rsidRPr="00076FC4">
        <w:rPr>
          <w:rFonts w:ascii="Georgia Pro" w:eastAsia="Georgia Pro" w:hAnsi="Georgia Pro" w:cs="Georgia Pro"/>
          <w:color w:val="404040" w:themeColor="text1" w:themeTint="BF"/>
          <w:sz w:val="22"/>
          <w:szCs w:val="22"/>
          <w:lang w:val="sv"/>
        </w:rPr>
        <w:t xml:space="preserve">: </w:t>
      </w:r>
      <w:r w:rsidR="00DB1781" w:rsidRPr="00076FC4">
        <w:rPr>
          <w:rFonts w:ascii="Georgia Pro" w:eastAsia="Georgia Pro" w:hAnsi="Georgia Pro" w:cs="Georgia Pro"/>
          <w:color w:val="404040" w:themeColor="text1" w:themeTint="BF"/>
          <w:sz w:val="22"/>
          <w:szCs w:val="22"/>
          <w:lang w:val="sv"/>
        </w:rPr>
        <w:t>15</w:t>
      </w:r>
      <w:r w:rsidRPr="00076FC4">
        <w:rPr>
          <w:rFonts w:ascii="Georgia Pro" w:eastAsia="Georgia Pro" w:hAnsi="Georgia Pro" w:cs="Georgia Pro"/>
          <w:color w:val="404040" w:themeColor="text1" w:themeTint="BF"/>
          <w:sz w:val="22"/>
          <w:szCs w:val="22"/>
          <w:lang w:val="sv"/>
        </w:rPr>
        <w:t xml:space="preserve"> minuter).</w:t>
      </w:r>
    </w:p>
    <w:p w14:paraId="5B915524" w14:textId="45DF91AB" w:rsidR="00D238E0" w:rsidRDefault="00E1080F" w:rsidP="00D238E0">
      <w:pPr>
        <w:rPr>
          <w:rFonts w:ascii="Georgia Pro" w:eastAsia="Georgia Pro" w:hAnsi="Georgia Pro" w:cs="Georgia Pro"/>
          <w:color w:val="404040" w:themeColor="text1" w:themeTint="BF"/>
          <w:sz w:val="22"/>
          <w:szCs w:val="22"/>
          <w:lang w:val="sv"/>
        </w:rPr>
      </w:pPr>
      <w:r>
        <w:rPr>
          <w:rFonts w:ascii="Georgia Pro" w:eastAsia="Georgia Pro" w:hAnsi="Georgia Pro" w:cs="Georgia Pro"/>
          <w:b/>
          <w:bCs/>
          <w:color w:val="404040" w:themeColor="text1" w:themeTint="BF"/>
          <w:sz w:val="22"/>
          <w:szCs w:val="22"/>
          <w:lang w:val="sv"/>
        </w:rPr>
        <w:t>Ramaktivitet för att inleda Läsmysteriet</w:t>
      </w:r>
      <w:r w:rsidR="00D238E0" w:rsidRPr="019CF778">
        <w:rPr>
          <w:rFonts w:ascii="Georgia Pro" w:eastAsia="Georgia Pro" w:hAnsi="Georgia Pro" w:cs="Georgia Pro"/>
          <w:b/>
          <w:bCs/>
          <w:color w:val="434343"/>
          <w:sz w:val="22"/>
          <w:szCs w:val="22"/>
          <w:lang w:val="sv"/>
        </w:rPr>
        <w:t>:</w:t>
      </w:r>
      <w:r w:rsidR="00D238E0" w:rsidRPr="019CF778">
        <w:rPr>
          <w:rFonts w:ascii="Georgia Pro" w:eastAsia="Georgia Pro" w:hAnsi="Georgia Pro" w:cs="Georgia Pro"/>
          <w:color w:val="434343"/>
          <w:sz w:val="22"/>
          <w:szCs w:val="22"/>
          <w:lang w:val="sv"/>
        </w:rPr>
        <w:t xml:space="preserve"> </w:t>
      </w:r>
      <w:r w:rsidR="00D238E0">
        <w:rPr>
          <w:rFonts w:ascii="Georgia Pro" w:eastAsia="Georgia Pro" w:hAnsi="Georgia Pro" w:cs="Georgia Pro"/>
          <w:i/>
          <w:iCs/>
          <w:color w:val="404040" w:themeColor="text1" w:themeTint="BF"/>
          <w:sz w:val="22"/>
          <w:szCs w:val="22"/>
          <w:lang w:val="sv"/>
        </w:rPr>
        <w:t>Bokstavsjakten</w:t>
      </w:r>
      <w:r w:rsidR="00D238E0" w:rsidRPr="009F7B0A">
        <w:rPr>
          <w:rFonts w:ascii="Georgia Pro" w:eastAsia="Georgia Pro" w:hAnsi="Georgia Pro" w:cs="Georgia Pro"/>
          <w:color w:val="404040" w:themeColor="text1" w:themeTint="BF"/>
          <w:sz w:val="22"/>
          <w:szCs w:val="22"/>
          <w:lang w:val="sv"/>
        </w:rPr>
        <w:t xml:space="preserve"> – </w:t>
      </w:r>
      <w:r w:rsidR="00D238E0">
        <w:rPr>
          <w:rFonts w:ascii="Georgia Pro" w:eastAsia="Georgia Pro" w:hAnsi="Georgia Pro" w:cs="Georgia Pro"/>
          <w:color w:val="404040" w:themeColor="text1" w:themeTint="BF"/>
          <w:sz w:val="22"/>
          <w:szCs w:val="22"/>
          <w:lang w:val="sv"/>
        </w:rPr>
        <w:t>dagens ord</w:t>
      </w:r>
      <w:r w:rsidR="00D238E0" w:rsidRPr="009F7B0A">
        <w:rPr>
          <w:rFonts w:ascii="Georgia Pro" w:eastAsia="Georgia Pro" w:hAnsi="Georgia Pro" w:cs="Georgia Pro"/>
          <w:color w:val="404040" w:themeColor="text1" w:themeTint="BF"/>
          <w:sz w:val="22"/>
          <w:szCs w:val="22"/>
          <w:lang w:val="sv"/>
        </w:rPr>
        <w:t xml:space="preserve">: </w:t>
      </w:r>
      <w:r w:rsidR="00D238E0">
        <w:rPr>
          <w:rFonts w:ascii="Georgia Pro" w:eastAsia="Georgia Pro" w:hAnsi="Georgia Pro" w:cs="Georgia Pro"/>
          <w:i/>
          <w:iCs/>
          <w:color w:val="404040" w:themeColor="text1" w:themeTint="BF"/>
          <w:sz w:val="22"/>
          <w:szCs w:val="22"/>
          <w:lang w:val="sv"/>
        </w:rPr>
        <w:t>poesi</w:t>
      </w:r>
      <w:r w:rsidR="00D238E0" w:rsidRPr="009F7B0A">
        <w:rPr>
          <w:rFonts w:ascii="Georgia Pro" w:eastAsia="Georgia Pro" w:hAnsi="Georgia Pro" w:cs="Georgia Pro"/>
          <w:color w:val="404040" w:themeColor="text1" w:themeTint="BF"/>
          <w:sz w:val="22"/>
          <w:szCs w:val="22"/>
          <w:lang w:val="sv"/>
        </w:rPr>
        <w:t>.</w:t>
      </w:r>
    </w:p>
    <w:p w14:paraId="717C1B45" w14:textId="77777777" w:rsidR="00D238E0" w:rsidRPr="00813580" w:rsidRDefault="00D238E0" w:rsidP="00D238E0">
      <w:pPr>
        <w:rPr>
          <w:rFonts w:ascii="Georgia Pro" w:eastAsia="Georgia Pro" w:hAnsi="Georgia Pro" w:cs="Georgia Pro"/>
          <w:color w:val="434343"/>
          <w:sz w:val="22"/>
          <w:szCs w:val="22"/>
          <w:lang w:val="sv"/>
        </w:rPr>
      </w:pPr>
      <w:r>
        <w:rPr>
          <w:rFonts w:ascii="Georgia Pro" w:eastAsia="Georgia Pro" w:hAnsi="Georgia Pro" w:cs="Georgia Pro"/>
          <w:b/>
          <w:bCs/>
          <w:color w:val="404040" w:themeColor="text1" w:themeTint="BF"/>
          <w:sz w:val="22"/>
          <w:szCs w:val="22"/>
          <w:lang w:val="sv"/>
        </w:rPr>
        <w:t>Dagens huvudaktivitet</w:t>
      </w:r>
      <w:r w:rsidRPr="019CF778">
        <w:rPr>
          <w:rFonts w:ascii="Georgia Pro" w:eastAsia="Georgia Pro" w:hAnsi="Georgia Pro" w:cs="Georgia Pro"/>
          <w:b/>
          <w:bCs/>
          <w:color w:val="434343"/>
          <w:sz w:val="22"/>
          <w:szCs w:val="22"/>
          <w:lang w:val="sv"/>
        </w:rPr>
        <w:t>:</w:t>
      </w:r>
      <w:r w:rsidRPr="019CF778">
        <w:rPr>
          <w:rFonts w:ascii="Georgia Pro" w:eastAsia="Georgia Pro" w:hAnsi="Georgia Pro" w:cs="Georgia Pro"/>
          <w:color w:val="434343"/>
          <w:sz w:val="22"/>
          <w:szCs w:val="22"/>
          <w:lang w:val="sv"/>
        </w:rPr>
        <w:t xml:space="preserve"> </w:t>
      </w:r>
      <w:r>
        <w:rPr>
          <w:rFonts w:ascii="Georgia Pro" w:eastAsia="Georgia Pro" w:hAnsi="Georgia Pro" w:cs="Georgia Pro"/>
          <w:i/>
          <w:iCs/>
          <w:color w:val="434343"/>
          <w:sz w:val="22"/>
          <w:szCs w:val="22"/>
          <w:lang w:val="sv"/>
        </w:rPr>
        <w:t>Diktläsning – modifierad version av ”En vårvintervisa” av Gustaf Fröding</w:t>
      </w:r>
    </w:p>
    <w:p w14:paraId="412F1410" w14:textId="138D858A" w:rsidR="00D238E0" w:rsidRPr="008F5F12" w:rsidRDefault="00E1080F" w:rsidP="00D238E0">
      <w:pPr>
        <w:spacing w:line="278" w:lineRule="auto"/>
        <w:rPr>
          <w:rFonts w:ascii="Georgia Pro" w:eastAsia="Georgia Pro" w:hAnsi="Georgia Pro" w:cs="Georgia Pro"/>
          <w:color w:val="404040" w:themeColor="text1" w:themeTint="BF"/>
          <w:sz w:val="22"/>
          <w:szCs w:val="22"/>
          <w:lang w:val="sv"/>
        </w:rPr>
      </w:pPr>
      <w:r>
        <w:rPr>
          <w:rFonts w:ascii="Georgia Pro" w:eastAsia="Georgia Pro" w:hAnsi="Georgia Pro" w:cs="Georgia Pro"/>
          <w:b/>
          <w:bCs/>
          <w:color w:val="404040" w:themeColor="text1" w:themeTint="BF"/>
          <w:sz w:val="22"/>
          <w:szCs w:val="22"/>
          <w:lang w:val="sv"/>
        </w:rPr>
        <w:t xml:space="preserve">Ramaktivitet för att </w:t>
      </w:r>
      <w:r>
        <w:rPr>
          <w:rFonts w:ascii="Georgia Pro" w:eastAsia="Georgia Pro" w:hAnsi="Georgia Pro" w:cs="Georgia Pro"/>
          <w:b/>
          <w:bCs/>
          <w:color w:val="404040" w:themeColor="text1" w:themeTint="BF"/>
          <w:sz w:val="22"/>
          <w:szCs w:val="22"/>
          <w:lang w:val="sv"/>
        </w:rPr>
        <w:t>avsluta</w:t>
      </w:r>
      <w:r>
        <w:rPr>
          <w:rFonts w:ascii="Georgia Pro" w:eastAsia="Georgia Pro" w:hAnsi="Georgia Pro" w:cs="Georgia Pro"/>
          <w:b/>
          <w:bCs/>
          <w:color w:val="404040" w:themeColor="text1" w:themeTint="BF"/>
          <w:sz w:val="22"/>
          <w:szCs w:val="22"/>
          <w:lang w:val="sv"/>
        </w:rPr>
        <w:t xml:space="preserve"> Läsmysteriet</w:t>
      </w:r>
      <w:r w:rsidR="00D238E0" w:rsidRPr="009F7B0A">
        <w:rPr>
          <w:rFonts w:ascii="Georgia Pro" w:eastAsia="Georgia Pro" w:hAnsi="Georgia Pro" w:cs="Georgia Pro"/>
          <w:b/>
          <w:bCs/>
          <w:color w:val="404040" w:themeColor="text1" w:themeTint="BF"/>
          <w:sz w:val="22"/>
          <w:szCs w:val="22"/>
          <w:lang w:val="sv"/>
        </w:rPr>
        <w:t>:</w:t>
      </w:r>
      <w:r w:rsidR="00D238E0" w:rsidRPr="009F7B0A">
        <w:rPr>
          <w:rFonts w:ascii="Georgia Pro" w:eastAsia="Georgia Pro" w:hAnsi="Georgia Pro" w:cs="Georgia Pro"/>
          <w:color w:val="404040" w:themeColor="text1" w:themeTint="BF"/>
          <w:sz w:val="22"/>
          <w:szCs w:val="22"/>
          <w:lang w:val="sv"/>
        </w:rPr>
        <w:t xml:space="preserve"> </w:t>
      </w:r>
      <w:r w:rsidR="008B425A">
        <w:rPr>
          <w:rFonts w:ascii="Georgia Pro" w:eastAsia="Georgia Pro" w:hAnsi="Georgia Pro" w:cs="Georgia Pro"/>
          <w:i/>
          <w:iCs/>
          <w:color w:val="404040" w:themeColor="text1" w:themeTint="BF"/>
          <w:sz w:val="22"/>
          <w:szCs w:val="22"/>
          <w:lang w:val="sv"/>
        </w:rPr>
        <w:t>Brevskrivning:</w:t>
      </w:r>
      <w:r w:rsidR="008B425A">
        <w:rPr>
          <w:rFonts w:ascii="Georgia Pro" w:eastAsia="Georgia Pro" w:hAnsi="Georgia Pro" w:cs="Georgia Pro"/>
          <w:color w:val="404040" w:themeColor="text1" w:themeTint="BF"/>
          <w:sz w:val="22"/>
          <w:szCs w:val="22"/>
          <w:lang w:val="sv"/>
        </w:rPr>
        <w:t xml:space="preserve"> </w:t>
      </w:r>
      <w:r w:rsidR="009379D6">
        <w:rPr>
          <w:rFonts w:ascii="Georgia Pro" w:eastAsia="Georgia Pro" w:hAnsi="Georgia Pro" w:cs="Georgia Pro"/>
          <w:color w:val="404040" w:themeColor="text1" w:themeTint="BF"/>
          <w:sz w:val="22"/>
          <w:szCs w:val="22"/>
          <w:lang w:val="sv"/>
        </w:rPr>
        <w:t xml:space="preserve">Eleverna skriver ett brev till Aprilhäxan om vad de tycker om våren. </w:t>
      </w:r>
    </w:p>
    <w:p w14:paraId="4621762A" w14:textId="77777777" w:rsidR="00D238E0" w:rsidRPr="00902118" w:rsidRDefault="00D238E0" w:rsidP="00D238E0">
      <w:pPr>
        <w:rPr>
          <w:rFonts w:ascii="Georgia Pro" w:eastAsia="Georgia Pro" w:hAnsi="Georgia Pro" w:cs="Georgia Pro"/>
          <w:color w:val="434343"/>
          <w:sz w:val="22"/>
          <w:szCs w:val="22"/>
          <w:lang w:val="sv"/>
        </w:rPr>
      </w:pPr>
      <w:r w:rsidRPr="019CF778">
        <w:rPr>
          <w:rFonts w:ascii="Georgia Pro" w:eastAsia="Georgia Pro" w:hAnsi="Georgia Pro" w:cs="Georgia Pro"/>
          <w:b/>
          <w:bCs/>
          <w:color w:val="434343"/>
          <w:sz w:val="22"/>
          <w:szCs w:val="22"/>
          <w:lang w:val="sv"/>
        </w:rPr>
        <w:t xml:space="preserve">Dagens </w:t>
      </w:r>
      <w:r>
        <w:rPr>
          <w:rFonts w:ascii="Georgia Pro" w:eastAsia="Georgia Pro" w:hAnsi="Georgia Pro" w:cs="Georgia Pro"/>
          <w:b/>
          <w:bCs/>
          <w:color w:val="404040" w:themeColor="text1" w:themeTint="BF"/>
          <w:sz w:val="22"/>
          <w:szCs w:val="22"/>
          <w:lang w:val="sv"/>
        </w:rPr>
        <w:t>lösenord</w:t>
      </w:r>
      <w:r w:rsidRPr="019CF778">
        <w:rPr>
          <w:rFonts w:ascii="Georgia Pro" w:eastAsia="Georgia Pro" w:hAnsi="Georgia Pro" w:cs="Georgia Pro"/>
          <w:b/>
          <w:bCs/>
          <w:color w:val="434343"/>
          <w:sz w:val="22"/>
          <w:szCs w:val="22"/>
          <w:lang w:val="sv"/>
        </w:rPr>
        <w:t>:</w:t>
      </w:r>
      <w:r w:rsidRPr="00E910F2">
        <w:rPr>
          <w:rFonts w:ascii="Georgia Pro" w:eastAsia="Georgia Pro" w:hAnsi="Georgia Pro" w:cs="Georgia Pro"/>
          <w:color w:val="434343"/>
          <w:sz w:val="22"/>
          <w:szCs w:val="22"/>
          <w:lang w:val="sv"/>
        </w:rPr>
        <w:t xml:space="preserve"> </w:t>
      </w:r>
      <w:r>
        <w:rPr>
          <w:rFonts w:ascii="Georgia Pro" w:eastAsia="Georgia Pro" w:hAnsi="Georgia Pro" w:cs="Georgia Pro"/>
          <w:i/>
          <w:iCs/>
          <w:color w:val="434343"/>
          <w:sz w:val="22"/>
          <w:szCs w:val="22"/>
          <w:lang w:val="sv"/>
        </w:rPr>
        <w:t xml:space="preserve">växa. </w:t>
      </w:r>
      <w:r>
        <w:rPr>
          <w:rFonts w:ascii="Georgia Pro" w:eastAsia="Georgia Pro" w:hAnsi="Georgia Pro" w:cs="Georgia Pro"/>
          <w:color w:val="404040" w:themeColor="text1" w:themeTint="BF"/>
          <w:sz w:val="22"/>
          <w:szCs w:val="22"/>
          <w:lang w:val="sv"/>
        </w:rPr>
        <w:t>Ges som belöning efter löst huvudaktivitet.</w:t>
      </w:r>
    </w:p>
    <w:p w14:paraId="0CBF069F" w14:textId="77777777" w:rsidR="00D238E0" w:rsidRDefault="00D238E0" w:rsidP="019CF778">
      <w:pPr>
        <w:rPr>
          <w:rFonts w:ascii="Georgia Pro" w:eastAsia="Georgia Pro" w:hAnsi="Georgia Pro" w:cs="Georgia Pro"/>
          <w:b/>
          <w:bCs/>
          <w:sz w:val="22"/>
          <w:szCs w:val="22"/>
        </w:rPr>
      </w:pPr>
    </w:p>
    <w:p w14:paraId="176DC1AE" w14:textId="77777777" w:rsidR="70C758DC" w:rsidRPr="00813580" w:rsidRDefault="192FD515" w:rsidP="019CF778">
      <w:pPr>
        <w:rPr>
          <w:rFonts w:ascii="Georgia Pro" w:eastAsia="Georgia Pro" w:hAnsi="Georgia Pro" w:cs="Georgia Pro"/>
          <w:b/>
          <w:bCs/>
          <w:sz w:val="22"/>
          <w:szCs w:val="22"/>
        </w:rPr>
      </w:pPr>
      <w:r w:rsidRPr="019CF778">
        <w:rPr>
          <w:rFonts w:ascii="Georgia Pro" w:eastAsia="Georgia Pro" w:hAnsi="Georgia Pro" w:cs="Georgia Pro"/>
          <w:b/>
          <w:bCs/>
          <w:sz w:val="22"/>
          <w:szCs w:val="22"/>
        </w:rPr>
        <w:t xml:space="preserve">Brev </w:t>
      </w:r>
      <w:r w:rsidR="292B9F18" w:rsidRPr="019CF778">
        <w:rPr>
          <w:rFonts w:ascii="Georgia Pro" w:eastAsia="Georgia Pro" w:hAnsi="Georgia Pro" w:cs="Georgia Pro"/>
          <w:b/>
          <w:bCs/>
          <w:sz w:val="22"/>
          <w:szCs w:val="22"/>
        </w:rPr>
        <w:t>3</w:t>
      </w:r>
    </w:p>
    <w:tbl>
      <w:tblPr>
        <w:tblStyle w:val="Tabellrutnt"/>
        <w:tblW w:w="0" w:type="auto"/>
        <w:tblLook w:val="06A0" w:firstRow="1" w:lastRow="0" w:firstColumn="1" w:lastColumn="0" w:noHBand="1" w:noVBand="1"/>
      </w:tblPr>
      <w:tblGrid>
        <w:gridCol w:w="13948"/>
      </w:tblGrid>
      <w:tr w:rsidR="5EF7534A" w:rsidRPr="00813580" w14:paraId="3087FFA5" w14:textId="77777777" w:rsidTr="00427740">
        <w:trPr>
          <w:trHeight w:val="300"/>
        </w:trPr>
        <w:tc>
          <w:tcPr>
            <w:tcW w:w="13948" w:type="dxa"/>
          </w:tcPr>
          <w:p w14:paraId="24F18C9F" w14:textId="77777777" w:rsidR="00D238E0" w:rsidRPr="00D238E0" w:rsidRDefault="00D238E0" w:rsidP="00D238E0">
            <w:pPr>
              <w:widowControl w:val="0"/>
              <w:tabs>
                <w:tab w:val="left" w:pos="6521"/>
              </w:tabs>
              <w:rPr>
                <w:rFonts w:ascii="Georgia" w:eastAsia="Georgia Pro" w:hAnsi="Georgia" w:cs="Georgia Pro"/>
                <w:sz w:val="22"/>
                <w:szCs w:val="22"/>
              </w:rPr>
            </w:pPr>
            <w:r w:rsidRPr="00D238E0">
              <w:rPr>
                <w:rFonts w:ascii="Georgia" w:eastAsia="Georgia Pro" w:hAnsi="Georgia" w:cs="Georgia Pro"/>
                <w:sz w:val="22"/>
                <w:szCs w:val="22"/>
              </w:rPr>
              <w:t xml:space="preserve">Halloj allihop!  </w:t>
            </w:r>
          </w:p>
          <w:p w14:paraId="61AC6F73" w14:textId="77777777" w:rsidR="00D238E0" w:rsidRDefault="00D238E0" w:rsidP="00D238E0">
            <w:pPr>
              <w:widowControl w:val="0"/>
              <w:tabs>
                <w:tab w:val="left" w:pos="6521"/>
              </w:tabs>
              <w:rPr>
                <w:rFonts w:ascii="Georgia" w:eastAsia="Georgia Pro" w:hAnsi="Georgia" w:cs="Georgia Pro"/>
                <w:sz w:val="22"/>
                <w:szCs w:val="22"/>
              </w:rPr>
            </w:pPr>
          </w:p>
          <w:p w14:paraId="2F3C77C1" w14:textId="77777777" w:rsidR="00D238E0" w:rsidRPr="00D238E0" w:rsidRDefault="00D238E0" w:rsidP="00D238E0">
            <w:pPr>
              <w:widowControl w:val="0"/>
              <w:tabs>
                <w:tab w:val="left" w:pos="6521"/>
              </w:tabs>
              <w:rPr>
                <w:rFonts w:ascii="Georgia" w:eastAsia="Georgia Pro" w:hAnsi="Georgia" w:cs="Georgia Pro"/>
                <w:sz w:val="22"/>
                <w:szCs w:val="22"/>
              </w:rPr>
            </w:pPr>
            <w:r w:rsidRPr="00D238E0">
              <w:rPr>
                <w:rFonts w:ascii="Georgia" w:eastAsia="Georgia Pro" w:hAnsi="Georgia" w:cs="Georgia Pro"/>
                <w:sz w:val="22"/>
                <w:szCs w:val="22"/>
              </w:rPr>
              <w:t>Aprilhäxan här! Tack för hjälpen med gårdagens packning. Nu är jag glad som en lärka och känner mig redo att flyga till Blåkulla. Fåglarna kvittrar och jag kunde inte låta bli att brista ut i sång! Men hur ska texten läsas? Hjälp mig läsa texten, så får ni dagens lösenord!</w:t>
            </w:r>
          </w:p>
          <w:p w14:paraId="3DCAECF2" w14:textId="77777777" w:rsidR="00D238E0" w:rsidRPr="00D238E0" w:rsidRDefault="00D238E0" w:rsidP="00D238E0">
            <w:pPr>
              <w:widowControl w:val="0"/>
              <w:tabs>
                <w:tab w:val="left" w:pos="6521"/>
              </w:tabs>
              <w:rPr>
                <w:rFonts w:ascii="Georgia" w:eastAsia="Georgia Pro" w:hAnsi="Georgia" w:cs="Georgia Pro"/>
                <w:sz w:val="22"/>
                <w:szCs w:val="22"/>
              </w:rPr>
            </w:pPr>
          </w:p>
          <w:p w14:paraId="2CF0E4D8" w14:textId="77777777" w:rsidR="00344BFA" w:rsidRPr="00813580" w:rsidRDefault="00D238E0" w:rsidP="00D238E0">
            <w:pPr>
              <w:widowControl w:val="0"/>
              <w:tabs>
                <w:tab w:val="left" w:pos="6521"/>
              </w:tabs>
              <w:spacing w:after="160" w:line="279" w:lineRule="auto"/>
              <w:rPr>
                <w:rFonts w:ascii="Georgia Pro" w:eastAsia="Georgia Pro" w:hAnsi="Georgia Pro" w:cs="Georgia Pro"/>
                <w:sz w:val="22"/>
                <w:szCs w:val="22"/>
              </w:rPr>
            </w:pPr>
            <w:r w:rsidRPr="00D238E0">
              <w:rPr>
                <w:rFonts w:ascii="Georgia" w:eastAsia="Georgia Pro" w:hAnsi="Georgia" w:cs="Georgia Pro"/>
                <w:sz w:val="22"/>
                <w:szCs w:val="22"/>
              </w:rPr>
              <w:t>Soliga hälsningar från Aprilhäxan!</w:t>
            </w:r>
          </w:p>
        </w:tc>
      </w:tr>
    </w:tbl>
    <w:p w14:paraId="55A03A2A" w14:textId="77777777" w:rsidR="00427740" w:rsidRDefault="00427740" w:rsidP="00427740">
      <w:r>
        <w:br w:type="page"/>
      </w:r>
    </w:p>
    <w:p w14:paraId="120C68E3" w14:textId="77777777" w:rsidR="00D238E0" w:rsidRDefault="00D238E0" w:rsidP="019CF778">
      <w:pPr>
        <w:rPr>
          <w:rFonts w:ascii="Georgia Pro" w:eastAsia="Georgia Pro" w:hAnsi="Georgia Pro" w:cs="Georgia Pro"/>
        </w:rPr>
      </w:pPr>
    </w:p>
    <w:tbl>
      <w:tblPr>
        <w:tblStyle w:val="Tabellrutnt"/>
        <w:tblW w:w="0" w:type="auto"/>
        <w:tblLook w:val="06A0" w:firstRow="1" w:lastRow="0" w:firstColumn="1" w:lastColumn="0" w:noHBand="1" w:noVBand="1"/>
      </w:tblPr>
      <w:tblGrid>
        <w:gridCol w:w="2265"/>
        <w:gridCol w:w="11683"/>
      </w:tblGrid>
      <w:tr w:rsidR="00D238E0" w:rsidRPr="00AC10D1" w14:paraId="4F219234" w14:textId="77777777" w:rsidTr="00EB34AF">
        <w:trPr>
          <w:trHeight w:val="300"/>
        </w:trPr>
        <w:tc>
          <w:tcPr>
            <w:tcW w:w="2265" w:type="dxa"/>
            <w:shd w:val="clear" w:color="auto" w:fill="E8E8E8" w:themeFill="background2"/>
          </w:tcPr>
          <w:p w14:paraId="01207647" w14:textId="77777777" w:rsidR="00D238E0" w:rsidRPr="00E63E55" w:rsidRDefault="00D238E0"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Aktivitet</w:t>
            </w:r>
          </w:p>
        </w:tc>
        <w:tc>
          <w:tcPr>
            <w:tcW w:w="11685" w:type="dxa"/>
          </w:tcPr>
          <w:p w14:paraId="556642E8" w14:textId="77777777" w:rsidR="00D238E0" w:rsidRPr="009A1F71" w:rsidRDefault="00D238E0" w:rsidP="009A1F71">
            <w:pPr>
              <w:pStyle w:val="Rubrik3"/>
              <w:rPr>
                <w:rFonts w:ascii="Georgia" w:hAnsi="Georgia"/>
                <w:b/>
                <w:bCs/>
                <w:color w:val="000000" w:themeColor="text1"/>
              </w:rPr>
            </w:pPr>
            <w:bookmarkStart w:id="13" w:name="_Toc224117361"/>
            <w:r w:rsidRPr="009A1F71">
              <w:rPr>
                <w:rFonts w:ascii="Georgia" w:hAnsi="Georgia"/>
                <w:b/>
                <w:bCs/>
                <w:color w:val="000000" w:themeColor="text1"/>
              </w:rPr>
              <w:t>Diktläsning – modifierad version av ”En vårvintervisa” av Gustaf Fröding</w:t>
            </w:r>
            <w:bookmarkEnd w:id="13"/>
            <w:r w:rsidRPr="009A1F71">
              <w:rPr>
                <w:rFonts w:ascii="Georgia" w:hAnsi="Georgia"/>
                <w:b/>
                <w:bCs/>
                <w:color w:val="000000" w:themeColor="text1"/>
              </w:rPr>
              <w:t xml:space="preserve"> </w:t>
            </w:r>
          </w:p>
        </w:tc>
      </w:tr>
      <w:tr w:rsidR="00D238E0" w:rsidRPr="00E63E55" w14:paraId="59C2F575" w14:textId="77777777" w:rsidTr="00EB34AF">
        <w:trPr>
          <w:trHeight w:val="300"/>
        </w:trPr>
        <w:tc>
          <w:tcPr>
            <w:tcW w:w="2265" w:type="dxa"/>
            <w:shd w:val="clear" w:color="auto" w:fill="E8E8E8" w:themeFill="background2"/>
          </w:tcPr>
          <w:p w14:paraId="55F2A49D" w14:textId="1E5D7EBC" w:rsidR="00D238E0" w:rsidRPr="00E63E55" w:rsidRDefault="00D238E0"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 xml:space="preserve">Tidsåtgång </w:t>
            </w:r>
            <w:r w:rsidR="001122AA">
              <w:rPr>
                <w:rFonts w:ascii="Georgia" w:eastAsia="Georgia Pro" w:hAnsi="Georgia" w:cs="Georgia Pro"/>
                <w:sz w:val="22"/>
                <w:szCs w:val="22"/>
              </w:rPr>
              <w:t>–</w:t>
            </w:r>
            <w:r w:rsidRPr="00E63E55">
              <w:rPr>
                <w:rFonts w:ascii="Georgia" w:eastAsia="Georgia Pro" w:hAnsi="Georgia" w:cs="Georgia Pro"/>
                <w:sz w:val="22"/>
                <w:szCs w:val="22"/>
              </w:rPr>
              <w:t xml:space="preserve"> förberedelser</w:t>
            </w:r>
          </w:p>
        </w:tc>
        <w:tc>
          <w:tcPr>
            <w:tcW w:w="11685" w:type="dxa"/>
          </w:tcPr>
          <w:p w14:paraId="58A1FF10" w14:textId="77777777" w:rsidR="00D238E0" w:rsidRPr="00E63E55" w:rsidRDefault="00D238E0" w:rsidP="00EB34AF">
            <w:pPr>
              <w:spacing w:before="80" w:after="80"/>
              <w:rPr>
                <w:rFonts w:ascii="Georgia" w:eastAsia="Georgia Pro" w:hAnsi="Georgia" w:cs="Georgia Pro"/>
                <w:sz w:val="22"/>
                <w:szCs w:val="22"/>
              </w:rPr>
            </w:pPr>
            <w:r>
              <w:rPr>
                <w:rFonts w:ascii="Georgia" w:eastAsia="Georgia Pro" w:hAnsi="Georgia" w:cs="Georgia Pro"/>
                <w:sz w:val="22"/>
                <w:szCs w:val="22"/>
              </w:rPr>
              <w:t>&lt;5 minuter</w:t>
            </w:r>
          </w:p>
        </w:tc>
      </w:tr>
      <w:tr w:rsidR="00D238E0" w:rsidRPr="00E63E55" w14:paraId="21B3B3A8" w14:textId="77777777" w:rsidTr="00EB34AF">
        <w:trPr>
          <w:trHeight w:val="300"/>
        </w:trPr>
        <w:tc>
          <w:tcPr>
            <w:tcW w:w="2265" w:type="dxa"/>
            <w:shd w:val="clear" w:color="auto" w:fill="E8E8E8" w:themeFill="background2"/>
          </w:tcPr>
          <w:p w14:paraId="274F71E1" w14:textId="77777777" w:rsidR="00D238E0" w:rsidRPr="00E63E55" w:rsidRDefault="00D238E0"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Material</w:t>
            </w:r>
          </w:p>
        </w:tc>
        <w:tc>
          <w:tcPr>
            <w:tcW w:w="11685" w:type="dxa"/>
          </w:tcPr>
          <w:p w14:paraId="2DD09F8E" w14:textId="7660A012" w:rsidR="00DE29C0" w:rsidRDefault="00DE29C0" w:rsidP="00EB34AF">
            <w:pPr>
              <w:spacing w:before="80" w:after="80"/>
              <w:rPr>
                <w:rFonts w:ascii="Georgia" w:eastAsia="Georgia Pro" w:hAnsi="Georgia" w:cs="Georgia Pro"/>
                <w:sz w:val="22"/>
                <w:szCs w:val="22"/>
              </w:rPr>
            </w:pPr>
            <w:r>
              <w:rPr>
                <w:rFonts w:ascii="Georgia" w:eastAsia="Georgia Pro" w:hAnsi="Georgia" w:cs="Georgia Pro"/>
                <w:sz w:val="22"/>
                <w:szCs w:val="22"/>
              </w:rPr>
              <w:t xml:space="preserve">”En vårvintervisa” av Gustaf Fröding med tillhörande inspelning (se </w:t>
            </w:r>
            <w:r w:rsidR="00B01DA6">
              <w:rPr>
                <w:rFonts w:ascii="Georgia" w:eastAsia="Georgia Pro" w:hAnsi="Georgia" w:cs="Georgia Pro"/>
                <w:sz w:val="22"/>
                <w:szCs w:val="22"/>
              </w:rPr>
              <w:t>sida 13</w:t>
            </w:r>
            <w:r>
              <w:rPr>
                <w:rFonts w:ascii="Georgia" w:eastAsia="Georgia Pro" w:hAnsi="Georgia" w:cs="Georgia Pro"/>
                <w:sz w:val="22"/>
                <w:szCs w:val="22"/>
              </w:rPr>
              <w:t xml:space="preserve"> i undervisningsmaterialet).</w:t>
            </w:r>
          </w:p>
          <w:p w14:paraId="3785C3C2" w14:textId="2B277E11" w:rsidR="00D238E0" w:rsidRPr="00E63E55" w:rsidRDefault="00DE29C0" w:rsidP="00EB34AF">
            <w:pPr>
              <w:spacing w:before="80" w:after="80"/>
              <w:rPr>
                <w:rFonts w:ascii="Georgia" w:eastAsia="Georgia Pro" w:hAnsi="Georgia" w:cs="Georgia Pro"/>
                <w:sz w:val="22"/>
                <w:szCs w:val="22"/>
              </w:rPr>
            </w:pPr>
            <w:r>
              <w:rPr>
                <w:rFonts w:ascii="Georgia" w:eastAsia="Georgia Pro" w:hAnsi="Georgia" w:cs="Georgia Pro"/>
                <w:sz w:val="22"/>
                <w:szCs w:val="22"/>
              </w:rPr>
              <w:t xml:space="preserve">Tabell för </w:t>
            </w:r>
            <w:proofErr w:type="spellStart"/>
            <w:r>
              <w:rPr>
                <w:rFonts w:ascii="Georgia" w:eastAsia="Georgia Pro" w:hAnsi="Georgia" w:cs="Georgia Pro"/>
                <w:sz w:val="22"/>
                <w:szCs w:val="22"/>
              </w:rPr>
              <w:t>rytmisering</w:t>
            </w:r>
            <w:proofErr w:type="spellEnd"/>
            <w:r>
              <w:rPr>
                <w:rFonts w:ascii="Georgia" w:eastAsia="Georgia Pro" w:hAnsi="Georgia" w:cs="Georgia Pro"/>
                <w:sz w:val="22"/>
                <w:szCs w:val="22"/>
              </w:rPr>
              <w:t xml:space="preserve">, </w:t>
            </w:r>
            <w:r w:rsidR="00D238E0" w:rsidRPr="00DE29C0">
              <w:rPr>
                <w:rFonts w:ascii="Georgia" w:eastAsia="Georgia Pro" w:hAnsi="Georgia" w:cs="Georgia Pro"/>
                <w:i/>
                <w:iCs/>
                <w:sz w:val="22"/>
                <w:szCs w:val="22"/>
              </w:rPr>
              <w:t>Diktläsning – modifierad version av ”En vårvintervisa” av Gustaf Fröding</w:t>
            </w:r>
            <w:r w:rsidR="00D238E0">
              <w:rPr>
                <w:rFonts w:ascii="Georgia" w:eastAsia="Georgia Pro" w:hAnsi="Georgia" w:cs="Georgia Pro"/>
                <w:sz w:val="22"/>
                <w:szCs w:val="22"/>
              </w:rPr>
              <w:t xml:space="preserve"> </w:t>
            </w:r>
            <w:r>
              <w:rPr>
                <w:rFonts w:ascii="Georgia" w:eastAsia="Georgia Pro" w:hAnsi="Georgia" w:cs="Georgia Pro"/>
                <w:sz w:val="22"/>
                <w:szCs w:val="22"/>
              </w:rPr>
              <w:t xml:space="preserve">(se </w:t>
            </w:r>
            <w:r w:rsidR="00B01DA6">
              <w:rPr>
                <w:rFonts w:ascii="Georgia" w:eastAsia="Georgia Pro" w:hAnsi="Georgia" w:cs="Georgia Pro"/>
                <w:sz w:val="22"/>
                <w:szCs w:val="22"/>
              </w:rPr>
              <w:t>sida 14</w:t>
            </w:r>
            <w:r>
              <w:rPr>
                <w:rFonts w:ascii="Georgia" w:eastAsia="Georgia Pro" w:hAnsi="Georgia" w:cs="Georgia Pro"/>
                <w:sz w:val="22"/>
                <w:szCs w:val="22"/>
              </w:rPr>
              <w:t xml:space="preserve"> i undervisningsmaterialet) </w:t>
            </w:r>
            <w:r w:rsidR="00D238E0">
              <w:rPr>
                <w:rFonts w:ascii="Georgia" w:eastAsia="Georgia Pro" w:hAnsi="Georgia" w:cs="Georgia Pro"/>
                <w:sz w:val="22"/>
                <w:szCs w:val="22"/>
              </w:rPr>
              <w:t>projicerad på smartboard eller dylikt</w:t>
            </w:r>
            <w:r>
              <w:rPr>
                <w:rFonts w:ascii="Georgia" w:eastAsia="Georgia Pro" w:hAnsi="Georgia" w:cs="Georgia Pro"/>
                <w:sz w:val="22"/>
                <w:szCs w:val="22"/>
              </w:rPr>
              <w:t xml:space="preserve">. </w:t>
            </w:r>
            <w:r w:rsidR="00D238E0">
              <w:rPr>
                <w:rFonts w:ascii="Georgia" w:eastAsia="Georgia Pro" w:hAnsi="Georgia" w:cs="Georgia Pro"/>
                <w:sz w:val="22"/>
                <w:szCs w:val="22"/>
              </w:rPr>
              <w:t xml:space="preserve">Pekpinne. </w:t>
            </w:r>
          </w:p>
        </w:tc>
      </w:tr>
      <w:tr w:rsidR="00D238E0" w:rsidRPr="00E63E55" w14:paraId="05BCD9CF" w14:textId="77777777" w:rsidTr="00EB34AF">
        <w:trPr>
          <w:trHeight w:val="300"/>
        </w:trPr>
        <w:tc>
          <w:tcPr>
            <w:tcW w:w="2265" w:type="dxa"/>
            <w:shd w:val="clear" w:color="auto" w:fill="E8E8E8" w:themeFill="background2"/>
          </w:tcPr>
          <w:p w14:paraId="06000721" w14:textId="5F2EC35F" w:rsidR="00D238E0" w:rsidRPr="00E63E55" w:rsidRDefault="00D238E0"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 xml:space="preserve">Tidsåtgång </w:t>
            </w:r>
            <w:r w:rsidR="001122AA">
              <w:rPr>
                <w:rFonts w:ascii="Georgia" w:eastAsia="Georgia Pro" w:hAnsi="Georgia" w:cs="Georgia Pro"/>
                <w:sz w:val="22"/>
                <w:szCs w:val="22"/>
              </w:rPr>
              <w:t>–</w:t>
            </w:r>
            <w:r w:rsidRPr="00E63E55">
              <w:rPr>
                <w:rFonts w:ascii="Georgia" w:eastAsia="Georgia Pro" w:hAnsi="Georgia" w:cs="Georgia Pro"/>
                <w:sz w:val="22"/>
                <w:szCs w:val="22"/>
              </w:rPr>
              <w:t xml:space="preserve"> genomförande</w:t>
            </w:r>
          </w:p>
        </w:tc>
        <w:tc>
          <w:tcPr>
            <w:tcW w:w="11685" w:type="dxa"/>
          </w:tcPr>
          <w:p w14:paraId="4A1E4153" w14:textId="77777777" w:rsidR="00D238E0" w:rsidRPr="00E63E55" w:rsidRDefault="00DB1781" w:rsidP="00EB34AF">
            <w:pPr>
              <w:spacing w:before="80" w:after="80"/>
              <w:rPr>
                <w:rFonts w:ascii="Georgia" w:eastAsia="Georgia Pro" w:hAnsi="Georgia" w:cs="Georgia Pro"/>
                <w:sz w:val="22"/>
                <w:szCs w:val="22"/>
              </w:rPr>
            </w:pPr>
            <w:r>
              <w:rPr>
                <w:rFonts w:ascii="Georgia" w:eastAsia="Georgia Pro" w:hAnsi="Georgia" w:cs="Georgia Pro"/>
                <w:sz w:val="22"/>
                <w:szCs w:val="22"/>
              </w:rPr>
              <w:t>15</w:t>
            </w:r>
            <w:r w:rsidR="00D238E0" w:rsidRPr="008F5F12">
              <w:rPr>
                <w:rFonts w:ascii="Georgia" w:eastAsia="Georgia Pro" w:hAnsi="Georgia" w:cs="Georgia Pro"/>
                <w:sz w:val="22"/>
                <w:szCs w:val="22"/>
              </w:rPr>
              <w:t xml:space="preserve"> minuter</w:t>
            </w:r>
          </w:p>
        </w:tc>
      </w:tr>
      <w:tr w:rsidR="00D238E0" w:rsidRPr="000838B6" w14:paraId="0E370AE1" w14:textId="77777777" w:rsidTr="00EB34AF">
        <w:trPr>
          <w:trHeight w:val="300"/>
        </w:trPr>
        <w:tc>
          <w:tcPr>
            <w:tcW w:w="2265" w:type="dxa"/>
            <w:shd w:val="clear" w:color="auto" w:fill="E8E8E8" w:themeFill="background2"/>
          </w:tcPr>
          <w:p w14:paraId="38FC86B5" w14:textId="77777777" w:rsidR="00D238E0" w:rsidRPr="000838B6" w:rsidRDefault="00D238E0" w:rsidP="00EB34AF">
            <w:pPr>
              <w:spacing w:before="80" w:after="80"/>
              <w:rPr>
                <w:rFonts w:ascii="Georgia" w:eastAsia="Georgia Pro" w:hAnsi="Georgia" w:cs="Georgia Pro"/>
                <w:sz w:val="22"/>
                <w:szCs w:val="22"/>
              </w:rPr>
            </w:pPr>
            <w:r w:rsidRPr="000838B6">
              <w:rPr>
                <w:rFonts w:ascii="Georgia" w:eastAsia="Georgia Pro" w:hAnsi="Georgia" w:cs="Georgia Pro"/>
                <w:sz w:val="22"/>
                <w:szCs w:val="22"/>
              </w:rPr>
              <w:t>Gruppindelning</w:t>
            </w:r>
          </w:p>
        </w:tc>
        <w:tc>
          <w:tcPr>
            <w:tcW w:w="11685" w:type="dxa"/>
          </w:tcPr>
          <w:p w14:paraId="4AC8A38C" w14:textId="77777777" w:rsidR="00D238E0" w:rsidRPr="000838B6" w:rsidRDefault="00D238E0" w:rsidP="00EB34AF">
            <w:pPr>
              <w:spacing w:before="80" w:after="80"/>
              <w:rPr>
                <w:rFonts w:ascii="Georgia" w:eastAsia="Georgia Pro" w:hAnsi="Georgia" w:cs="Georgia Pro"/>
                <w:sz w:val="22"/>
                <w:szCs w:val="22"/>
              </w:rPr>
            </w:pPr>
            <w:r>
              <w:rPr>
                <w:rFonts w:ascii="Georgia" w:eastAsia="Georgia Pro" w:hAnsi="Georgia" w:cs="Georgia Pro"/>
                <w:sz w:val="22"/>
                <w:szCs w:val="22"/>
              </w:rPr>
              <w:t>Helklass</w:t>
            </w:r>
          </w:p>
        </w:tc>
      </w:tr>
      <w:tr w:rsidR="00D238E0" w:rsidRPr="00E63E55" w14:paraId="7C259B01" w14:textId="77777777" w:rsidTr="00EB34AF">
        <w:trPr>
          <w:trHeight w:val="300"/>
        </w:trPr>
        <w:tc>
          <w:tcPr>
            <w:tcW w:w="2265" w:type="dxa"/>
            <w:shd w:val="clear" w:color="auto" w:fill="E8E8E8" w:themeFill="background2"/>
          </w:tcPr>
          <w:p w14:paraId="70A9051E" w14:textId="77777777" w:rsidR="00D238E0" w:rsidRPr="00E63E55" w:rsidRDefault="00D238E0"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Instruktioner</w:t>
            </w:r>
          </w:p>
        </w:tc>
        <w:tc>
          <w:tcPr>
            <w:tcW w:w="11685" w:type="dxa"/>
          </w:tcPr>
          <w:p w14:paraId="1F36569F" w14:textId="77777777" w:rsidR="00D238E0" w:rsidRPr="00E63E55" w:rsidRDefault="00D238E0"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u w:val="single"/>
              </w:rPr>
              <w:t>Under</w:t>
            </w:r>
            <w:r w:rsidRPr="00E63E55">
              <w:rPr>
                <w:rFonts w:ascii="Georgia" w:eastAsia="Georgia Pro" w:hAnsi="Georgia" w:cs="Georgia Pro"/>
                <w:sz w:val="22"/>
                <w:szCs w:val="22"/>
              </w:rPr>
              <w:t>:</w:t>
            </w:r>
          </w:p>
          <w:p w14:paraId="02A5DBDF" w14:textId="77777777" w:rsidR="00520667" w:rsidRDefault="00D238E0" w:rsidP="00520667">
            <w:pPr>
              <w:spacing w:before="80" w:after="80"/>
              <w:rPr>
                <w:rFonts w:ascii="Georgia" w:eastAsia="Georgia Pro" w:hAnsi="Georgia" w:cs="Georgia Pro"/>
                <w:sz w:val="22"/>
                <w:szCs w:val="22"/>
              </w:rPr>
            </w:pPr>
            <w:r w:rsidRPr="00D238E0">
              <w:rPr>
                <w:rFonts w:ascii="Georgia" w:eastAsia="Georgia Pro" w:hAnsi="Georgia" w:cs="Georgia Pro"/>
                <w:sz w:val="22"/>
                <w:szCs w:val="22"/>
              </w:rPr>
              <w:t xml:space="preserve">Läs dikten högt, eller spela upp inspelningen från Litteraturbankens skola. Projicera dikten på smartboard eller dylikt. Uppmuntra eleverna att följa med i texten genom att använda pekpinne. </w:t>
            </w:r>
          </w:p>
          <w:p w14:paraId="2FF09FC7" w14:textId="6F40EC99" w:rsidR="00520667" w:rsidRDefault="00D238E0" w:rsidP="00D238E0">
            <w:pPr>
              <w:pStyle w:val="Liststycke"/>
              <w:numPr>
                <w:ilvl w:val="0"/>
                <w:numId w:val="6"/>
              </w:numPr>
              <w:spacing w:before="80" w:after="80"/>
              <w:rPr>
                <w:rFonts w:ascii="Georgia" w:eastAsia="Georgia Pro" w:hAnsi="Georgia" w:cs="Georgia Pro"/>
                <w:sz w:val="22"/>
                <w:szCs w:val="22"/>
              </w:rPr>
            </w:pPr>
            <w:r w:rsidRPr="00520667">
              <w:rPr>
                <w:rFonts w:ascii="Georgia" w:eastAsia="Georgia Pro" w:hAnsi="Georgia" w:cs="Georgia Pro"/>
                <w:sz w:val="22"/>
                <w:szCs w:val="22"/>
              </w:rPr>
              <w:t xml:space="preserve">Projicera </w:t>
            </w:r>
            <w:r w:rsidR="00DE29C0">
              <w:rPr>
                <w:rFonts w:ascii="Georgia" w:eastAsia="Georgia Pro" w:hAnsi="Georgia" w:cs="Georgia Pro"/>
                <w:sz w:val="22"/>
                <w:szCs w:val="22"/>
              </w:rPr>
              <w:t>tabellen</w:t>
            </w:r>
            <w:r w:rsidRPr="00520667">
              <w:rPr>
                <w:rFonts w:ascii="Georgia" w:eastAsia="Georgia Pro" w:hAnsi="Georgia" w:cs="Georgia Pro"/>
                <w:sz w:val="22"/>
                <w:szCs w:val="22"/>
              </w:rPr>
              <w:t xml:space="preserve"> </w:t>
            </w:r>
            <w:r w:rsidR="00047D37">
              <w:rPr>
                <w:rFonts w:ascii="Georgia" w:eastAsia="Georgia Pro" w:hAnsi="Georgia" w:cs="Georgia Pro"/>
                <w:sz w:val="22"/>
                <w:szCs w:val="22"/>
              </w:rPr>
              <w:t>”</w:t>
            </w:r>
            <w:r w:rsidRPr="00520667">
              <w:rPr>
                <w:rFonts w:ascii="Georgia" w:eastAsia="Georgia Pro" w:hAnsi="Georgia" w:cs="Georgia Pro"/>
                <w:sz w:val="22"/>
                <w:szCs w:val="22"/>
              </w:rPr>
              <w:t xml:space="preserve">Diktläsning </w:t>
            </w:r>
            <w:r w:rsidR="00B90C00">
              <w:rPr>
                <w:rFonts w:ascii="Georgia" w:eastAsia="Georgia Pro" w:hAnsi="Georgia" w:cs="Georgia Pro"/>
                <w:sz w:val="22"/>
                <w:szCs w:val="22"/>
              </w:rPr>
              <w:t>–</w:t>
            </w:r>
            <w:r w:rsidR="00B90C00" w:rsidRPr="00520667">
              <w:rPr>
                <w:rFonts w:ascii="Georgia" w:eastAsia="Georgia Pro" w:hAnsi="Georgia" w:cs="Georgia Pro"/>
                <w:sz w:val="22"/>
                <w:szCs w:val="22"/>
              </w:rPr>
              <w:t xml:space="preserve"> </w:t>
            </w:r>
            <w:r w:rsidR="00DB1781" w:rsidRPr="00520667">
              <w:rPr>
                <w:rFonts w:ascii="Georgia" w:eastAsia="Georgia Pro" w:hAnsi="Georgia" w:cs="Georgia Pro"/>
                <w:sz w:val="22"/>
                <w:szCs w:val="22"/>
              </w:rPr>
              <w:t>modifierad version av ”En vårvintervisa” av Gustaf Fröding</w:t>
            </w:r>
            <w:r w:rsidRPr="00520667">
              <w:rPr>
                <w:rFonts w:ascii="Georgia" w:eastAsia="Georgia Pro" w:hAnsi="Georgia" w:cs="Georgia Pro"/>
                <w:sz w:val="22"/>
                <w:szCs w:val="22"/>
              </w:rPr>
              <w:t>”. Be eleverna att ställa sig upp och bilda en kör.</w:t>
            </w:r>
            <w:r w:rsidR="00076FC4">
              <w:rPr>
                <w:rFonts w:ascii="Georgia" w:eastAsia="Georgia Pro" w:hAnsi="Georgia" w:cs="Georgia Pro"/>
                <w:sz w:val="22"/>
                <w:szCs w:val="22"/>
              </w:rPr>
              <w:t xml:space="preserve"> S</w:t>
            </w:r>
            <w:r w:rsidR="00076FC4" w:rsidRPr="00076FC4">
              <w:rPr>
                <w:rFonts w:ascii="Georgia" w:eastAsia="Georgia Pro" w:hAnsi="Georgia" w:cs="Georgia Pro"/>
                <w:sz w:val="22"/>
                <w:szCs w:val="22"/>
              </w:rPr>
              <w:t>treck betyder lång stavelse, böj betyder kort</w:t>
            </w:r>
            <w:r w:rsidR="00076FC4">
              <w:rPr>
                <w:rFonts w:ascii="Georgia" w:eastAsia="Georgia Pro" w:hAnsi="Georgia" w:cs="Georgia Pro"/>
                <w:sz w:val="22"/>
                <w:szCs w:val="22"/>
              </w:rPr>
              <w:t>.</w:t>
            </w:r>
          </w:p>
          <w:p w14:paraId="3D2E5DC0" w14:textId="2F9715B2" w:rsidR="00520667" w:rsidRDefault="00D238E0" w:rsidP="00D238E0">
            <w:pPr>
              <w:pStyle w:val="Liststycke"/>
              <w:numPr>
                <w:ilvl w:val="0"/>
                <w:numId w:val="6"/>
              </w:numPr>
              <w:spacing w:before="80" w:after="80"/>
              <w:rPr>
                <w:rFonts w:ascii="Georgia" w:eastAsia="Georgia Pro" w:hAnsi="Georgia" w:cs="Georgia Pro"/>
                <w:sz w:val="22"/>
                <w:szCs w:val="22"/>
              </w:rPr>
            </w:pPr>
            <w:r w:rsidRPr="00520667">
              <w:rPr>
                <w:rFonts w:ascii="Georgia" w:eastAsia="Georgia Pro" w:hAnsi="Georgia" w:cs="Georgia Pro"/>
                <w:sz w:val="22"/>
                <w:szCs w:val="22"/>
              </w:rPr>
              <w:t>Använd pekpinne. Låt eleverna läsa från övre vänster (</w:t>
            </w:r>
            <w:r w:rsidR="00047D37">
              <w:rPr>
                <w:rFonts w:ascii="Georgia" w:eastAsia="Georgia Pro" w:hAnsi="Georgia" w:cs="Georgia Pro"/>
                <w:sz w:val="22"/>
                <w:szCs w:val="22"/>
              </w:rPr>
              <w:t>”</w:t>
            </w:r>
            <w:r w:rsidR="00076FC4">
              <w:rPr>
                <w:rFonts w:ascii="Georgia" w:eastAsia="Georgia Pro" w:hAnsi="Georgia" w:cs="Georgia Pro"/>
                <w:sz w:val="22"/>
                <w:szCs w:val="22"/>
              </w:rPr>
              <w:t>smält is</w:t>
            </w:r>
            <w:r w:rsidRPr="00520667">
              <w:rPr>
                <w:rFonts w:ascii="Georgia" w:eastAsia="Georgia Pro" w:hAnsi="Georgia" w:cs="Georgia Pro"/>
                <w:sz w:val="22"/>
                <w:szCs w:val="22"/>
              </w:rPr>
              <w:t xml:space="preserve">”) till höger. Börja med körläsning.  </w:t>
            </w:r>
          </w:p>
          <w:p w14:paraId="36CF7208" w14:textId="77777777" w:rsidR="00520667" w:rsidRDefault="00D238E0" w:rsidP="00D238E0">
            <w:pPr>
              <w:pStyle w:val="Liststycke"/>
              <w:numPr>
                <w:ilvl w:val="0"/>
                <w:numId w:val="6"/>
              </w:numPr>
              <w:spacing w:before="80" w:after="80"/>
              <w:rPr>
                <w:rFonts w:ascii="Georgia" w:eastAsia="Georgia Pro" w:hAnsi="Georgia" w:cs="Georgia Pro"/>
                <w:sz w:val="22"/>
                <w:szCs w:val="22"/>
              </w:rPr>
            </w:pPr>
            <w:r w:rsidRPr="00520667">
              <w:rPr>
                <w:rFonts w:ascii="Georgia" w:eastAsia="Georgia Pro" w:hAnsi="Georgia" w:cs="Georgia Pro"/>
                <w:sz w:val="22"/>
                <w:szCs w:val="22"/>
              </w:rPr>
              <w:t xml:space="preserve">När kören låter samstämmig kan du dela upp eleverna i två eller fyra grupper. Grupperna får läsa varsin rad från vänster till höger, som stafettläsning. </w:t>
            </w:r>
          </w:p>
          <w:p w14:paraId="4F566A3B" w14:textId="2F6285D3" w:rsidR="00D238E0" w:rsidRPr="00520667" w:rsidRDefault="00D238E0" w:rsidP="00D238E0">
            <w:pPr>
              <w:pStyle w:val="Liststycke"/>
              <w:numPr>
                <w:ilvl w:val="0"/>
                <w:numId w:val="6"/>
              </w:numPr>
              <w:spacing w:before="80" w:after="80"/>
              <w:rPr>
                <w:rFonts w:ascii="Georgia" w:eastAsia="Georgia Pro" w:hAnsi="Georgia" w:cs="Georgia Pro"/>
                <w:sz w:val="22"/>
                <w:szCs w:val="22"/>
              </w:rPr>
            </w:pPr>
            <w:r w:rsidRPr="00520667">
              <w:rPr>
                <w:rFonts w:ascii="Georgia" w:eastAsia="Georgia Pro" w:hAnsi="Georgia" w:cs="Georgia Pro"/>
                <w:sz w:val="22"/>
                <w:szCs w:val="22"/>
              </w:rPr>
              <w:t xml:space="preserve">När stafettläsningen enligt punkt 3 låter korrekt kan du dela upp eleverna i tre grupper. Grupperna får då läsa varsin kolumn: den vänstra, den mittersta och den högra. Växla vilken grupp som får läsa vilken kolumn för att samtliga elever ska få testa att läsa de olika fraslängderna. </w:t>
            </w:r>
            <w:r w:rsidR="00E1080F">
              <w:rPr>
                <w:rFonts w:ascii="Georgia" w:eastAsia="Georgia Pro" w:hAnsi="Georgia" w:cs="Georgia Pro"/>
                <w:sz w:val="22"/>
                <w:szCs w:val="22"/>
              </w:rPr>
              <w:t xml:space="preserve">Beroende på elevernas progression kan ni avsluta med körläsning av hela dikten. </w:t>
            </w:r>
          </w:p>
          <w:p w14:paraId="413644A8" w14:textId="77777777" w:rsidR="009379D6" w:rsidRPr="00D238E0" w:rsidRDefault="009379D6" w:rsidP="00D238E0">
            <w:pPr>
              <w:spacing w:before="80" w:after="80"/>
              <w:rPr>
                <w:rFonts w:ascii="Georgia" w:eastAsia="Georgia Pro" w:hAnsi="Georgia" w:cs="Georgia Pro"/>
                <w:sz w:val="22"/>
                <w:szCs w:val="22"/>
              </w:rPr>
            </w:pPr>
          </w:p>
          <w:p w14:paraId="59F4B819" w14:textId="77777777" w:rsidR="00D238E0" w:rsidRPr="008F5F12" w:rsidRDefault="00D238E0" w:rsidP="00EB34AF">
            <w:pPr>
              <w:spacing w:before="80" w:after="80"/>
              <w:rPr>
                <w:rFonts w:ascii="Georgia" w:eastAsia="Georgia Pro" w:hAnsi="Georgia" w:cs="Georgia Pro"/>
                <w:sz w:val="22"/>
                <w:szCs w:val="22"/>
                <w:u w:val="single"/>
              </w:rPr>
            </w:pPr>
            <w:r w:rsidRPr="008F5F12">
              <w:rPr>
                <w:rFonts w:ascii="Georgia" w:eastAsia="Georgia Pro" w:hAnsi="Georgia" w:cs="Georgia Pro"/>
                <w:sz w:val="22"/>
                <w:szCs w:val="22"/>
                <w:u w:val="single"/>
              </w:rPr>
              <w:t xml:space="preserve">Funktion i Läsmysteriet: </w:t>
            </w:r>
          </w:p>
          <w:p w14:paraId="1C477379" w14:textId="77777777" w:rsidR="00D238E0" w:rsidRPr="00E63E55" w:rsidRDefault="009379D6" w:rsidP="00EB34AF">
            <w:pPr>
              <w:spacing w:before="80" w:after="80"/>
              <w:rPr>
                <w:rFonts w:ascii="Georgia" w:eastAsia="Georgia Pro" w:hAnsi="Georgia" w:cs="Georgia Pro"/>
                <w:sz w:val="22"/>
                <w:szCs w:val="22"/>
              </w:rPr>
            </w:pPr>
            <w:r>
              <w:rPr>
                <w:rFonts w:ascii="Georgia" w:eastAsia="Georgia Pro" w:hAnsi="Georgia" w:cs="Georgia Pro"/>
                <w:sz w:val="22"/>
                <w:szCs w:val="22"/>
              </w:rPr>
              <w:t xml:space="preserve">Dagens lösenord ges som belöning efter avslutad huvudaktivitet. </w:t>
            </w:r>
          </w:p>
        </w:tc>
      </w:tr>
      <w:tr w:rsidR="00D238E0" w:rsidRPr="00E63E55" w14:paraId="09F5EDCA" w14:textId="77777777" w:rsidTr="00EB34AF">
        <w:trPr>
          <w:trHeight w:val="300"/>
        </w:trPr>
        <w:tc>
          <w:tcPr>
            <w:tcW w:w="2265" w:type="dxa"/>
            <w:shd w:val="clear" w:color="auto" w:fill="E8E8E8" w:themeFill="background2"/>
          </w:tcPr>
          <w:p w14:paraId="49B88274" w14:textId="77777777" w:rsidR="00D238E0" w:rsidRPr="00E63E55" w:rsidRDefault="00D238E0"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Färdigheter</w:t>
            </w:r>
          </w:p>
        </w:tc>
        <w:tc>
          <w:tcPr>
            <w:tcW w:w="11685" w:type="dxa"/>
          </w:tcPr>
          <w:p w14:paraId="4671772E" w14:textId="77777777" w:rsidR="00D238E0" w:rsidRPr="00E63E55" w:rsidRDefault="009379D6" w:rsidP="00EB34AF">
            <w:pPr>
              <w:tabs>
                <w:tab w:val="left" w:pos="3240"/>
              </w:tabs>
              <w:spacing w:before="80" w:after="80"/>
              <w:rPr>
                <w:rFonts w:ascii="Georgia" w:eastAsia="Georgia Pro" w:hAnsi="Georgia" w:cs="Georgia Pro"/>
                <w:sz w:val="22"/>
                <w:szCs w:val="22"/>
              </w:rPr>
            </w:pPr>
            <w:r>
              <w:rPr>
                <w:rFonts w:ascii="Georgia" w:eastAsia="Georgia Pro" w:hAnsi="Georgia" w:cs="Georgia Pro"/>
                <w:sz w:val="22"/>
                <w:szCs w:val="22"/>
              </w:rPr>
              <w:t>Läsa, tala, lyssna</w:t>
            </w:r>
            <w:r w:rsidR="00D238E0">
              <w:rPr>
                <w:rFonts w:ascii="Georgia" w:eastAsia="Georgia Pro" w:hAnsi="Georgia" w:cs="Georgia Pro"/>
                <w:sz w:val="22"/>
                <w:szCs w:val="22"/>
              </w:rPr>
              <w:tab/>
            </w:r>
          </w:p>
        </w:tc>
      </w:tr>
    </w:tbl>
    <w:p w14:paraId="1136A4C0" w14:textId="454593DD" w:rsidR="70C758DC" w:rsidRDefault="70C758DC"/>
    <w:p w14:paraId="785B1384" w14:textId="77777777" w:rsidR="70C758DC" w:rsidRPr="009A1F71" w:rsidRDefault="4A1FB531" w:rsidP="009A1F71">
      <w:pPr>
        <w:pStyle w:val="Rubrik2"/>
        <w:rPr>
          <w:rFonts w:ascii="Source Sans Pro" w:hAnsi="Source Sans Pro"/>
          <w:b/>
          <w:bCs/>
          <w:color w:val="000000" w:themeColor="text1"/>
        </w:rPr>
      </w:pPr>
      <w:bookmarkStart w:id="14" w:name="_Toc224117362"/>
      <w:r w:rsidRPr="009A1F71">
        <w:rPr>
          <w:rFonts w:ascii="Source Sans Pro" w:hAnsi="Source Sans Pro"/>
          <w:b/>
          <w:bCs/>
          <w:color w:val="000000" w:themeColor="text1"/>
        </w:rPr>
        <w:lastRenderedPageBreak/>
        <w:t xml:space="preserve">Dag 4, </w:t>
      </w:r>
      <w:r w:rsidR="00881CFC" w:rsidRPr="009A1F71">
        <w:rPr>
          <w:rFonts w:ascii="Source Sans Pro" w:hAnsi="Source Sans Pro"/>
          <w:b/>
          <w:bCs/>
          <w:color w:val="000000" w:themeColor="text1"/>
        </w:rPr>
        <w:t>fredag</w:t>
      </w:r>
      <w:bookmarkEnd w:id="14"/>
    </w:p>
    <w:p w14:paraId="5908B0E1" w14:textId="048A65F3" w:rsidR="00DB1781" w:rsidRPr="004D56C3" w:rsidRDefault="00DB1781" w:rsidP="00DB1781">
      <w:pPr>
        <w:rPr>
          <w:rFonts w:ascii="Georgia Pro" w:eastAsia="Georgia Pro" w:hAnsi="Georgia Pro" w:cs="Georgia Pro"/>
          <w:color w:val="434343"/>
          <w:sz w:val="22"/>
          <w:szCs w:val="22"/>
          <w:lang w:val="sv"/>
        </w:rPr>
      </w:pPr>
      <w:r w:rsidRPr="019CF778">
        <w:rPr>
          <w:rFonts w:ascii="Georgia Pro" w:eastAsia="Georgia Pro" w:hAnsi="Georgia Pro" w:cs="Georgia Pro"/>
          <w:b/>
          <w:bCs/>
          <w:color w:val="434343"/>
          <w:sz w:val="22"/>
          <w:szCs w:val="22"/>
          <w:lang w:val="sv"/>
        </w:rPr>
        <w:t>Tid att avsätta till L</w:t>
      </w:r>
      <w:r>
        <w:rPr>
          <w:rFonts w:ascii="Georgia Pro" w:eastAsia="Georgia Pro" w:hAnsi="Georgia Pro" w:cs="Georgia Pro"/>
          <w:b/>
          <w:bCs/>
          <w:color w:val="434343"/>
          <w:sz w:val="22"/>
          <w:szCs w:val="22"/>
          <w:lang w:val="sv"/>
        </w:rPr>
        <w:t>äs</w:t>
      </w:r>
      <w:r w:rsidRPr="019CF778">
        <w:rPr>
          <w:rFonts w:ascii="Georgia Pro" w:eastAsia="Georgia Pro" w:hAnsi="Georgia Pro" w:cs="Georgia Pro"/>
          <w:b/>
          <w:bCs/>
          <w:color w:val="434343"/>
          <w:sz w:val="22"/>
          <w:szCs w:val="22"/>
          <w:lang w:val="sv"/>
        </w:rPr>
        <w:t>mysteriet:</w:t>
      </w:r>
      <w:r w:rsidRPr="019CF778">
        <w:rPr>
          <w:rFonts w:ascii="Georgia Pro" w:eastAsia="Georgia Pro" w:hAnsi="Georgia Pro" w:cs="Georgia Pro"/>
          <w:color w:val="434343"/>
          <w:sz w:val="22"/>
          <w:szCs w:val="22"/>
          <w:lang w:val="sv"/>
        </w:rPr>
        <w:t xml:space="preserve"> </w:t>
      </w:r>
      <w:r>
        <w:rPr>
          <w:rFonts w:ascii="Georgia Pro" w:eastAsia="Georgia Pro" w:hAnsi="Georgia Pro" w:cs="Georgia Pro"/>
          <w:color w:val="434343"/>
          <w:sz w:val="22"/>
          <w:szCs w:val="22"/>
          <w:lang w:val="sv"/>
        </w:rPr>
        <w:t>Totalt</w:t>
      </w:r>
      <w:r w:rsidRPr="00076FC4">
        <w:rPr>
          <w:rFonts w:ascii="Georgia Pro" w:eastAsia="Georgia Pro" w:hAnsi="Georgia Pro" w:cs="Georgia Pro"/>
          <w:color w:val="434343"/>
          <w:sz w:val="22"/>
          <w:szCs w:val="22"/>
          <w:lang w:val="sv"/>
        </w:rPr>
        <w:t xml:space="preserve">: </w:t>
      </w:r>
      <w:r w:rsidR="00076FC4" w:rsidRPr="00076FC4">
        <w:rPr>
          <w:rFonts w:ascii="Georgia Pro" w:eastAsia="Georgia Pro" w:hAnsi="Georgia Pro" w:cs="Georgia Pro"/>
          <w:color w:val="434343"/>
          <w:sz w:val="22"/>
          <w:szCs w:val="22"/>
          <w:lang w:val="sv"/>
        </w:rPr>
        <w:t>3</w:t>
      </w:r>
      <w:r w:rsidRPr="00076FC4">
        <w:rPr>
          <w:rFonts w:ascii="Georgia Pro" w:eastAsia="Georgia Pro" w:hAnsi="Georgia Pro" w:cs="Georgia Pro"/>
          <w:color w:val="434343"/>
          <w:sz w:val="22"/>
          <w:szCs w:val="22"/>
          <w:lang w:val="sv"/>
        </w:rPr>
        <w:t xml:space="preserve">5 minuter </w:t>
      </w:r>
      <w:r w:rsidRPr="00076FC4">
        <w:rPr>
          <w:rFonts w:ascii="Georgia Pro" w:eastAsia="Georgia Pro" w:hAnsi="Georgia Pro" w:cs="Georgia Pro"/>
          <w:color w:val="404040" w:themeColor="text1" w:themeTint="BF"/>
          <w:sz w:val="22"/>
          <w:szCs w:val="22"/>
          <w:lang w:val="sv"/>
        </w:rPr>
        <w:t>(</w:t>
      </w:r>
      <w:r w:rsidRPr="00076FC4">
        <w:rPr>
          <w:rFonts w:ascii="Georgia Pro" w:eastAsia="Georgia Pro" w:hAnsi="Georgia Pro" w:cs="Georgia Pro"/>
          <w:i/>
          <w:iCs/>
          <w:color w:val="404040" w:themeColor="text1" w:themeTint="BF"/>
          <w:sz w:val="22"/>
          <w:szCs w:val="22"/>
          <w:lang w:val="sv"/>
        </w:rPr>
        <w:t>Bokstavsjakten</w:t>
      </w:r>
      <w:r w:rsidRPr="00076FC4">
        <w:rPr>
          <w:rFonts w:ascii="Georgia Pro" w:eastAsia="Georgia Pro" w:hAnsi="Georgia Pro" w:cs="Georgia Pro"/>
          <w:color w:val="404040" w:themeColor="text1" w:themeTint="BF"/>
          <w:sz w:val="22"/>
          <w:szCs w:val="22"/>
          <w:lang w:val="sv"/>
        </w:rPr>
        <w:t xml:space="preserve">: 10 minuter, högläsning av brevet: 5 minuter, </w:t>
      </w:r>
      <w:r w:rsidRPr="00076FC4">
        <w:rPr>
          <w:rFonts w:ascii="Georgia Pro" w:eastAsia="Georgia Pro" w:hAnsi="Georgia Pro" w:cs="Georgia Pro"/>
          <w:i/>
          <w:iCs/>
          <w:color w:val="404040" w:themeColor="text1" w:themeTint="BF"/>
          <w:sz w:val="22"/>
          <w:szCs w:val="22"/>
          <w:lang w:val="sv"/>
        </w:rPr>
        <w:t>Sagoläsning</w:t>
      </w:r>
      <w:r w:rsidRPr="00076FC4">
        <w:rPr>
          <w:rFonts w:ascii="Georgia Pro" w:eastAsia="Georgia Pro" w:hAnsi="Georgia Pro" w:cs="Georgia Pro"/>
          <w:color w:val="404040" w:themeColor="text1" w:themeTint="BF"/>
          <w:sz w:val="22"/>
          <w:szCs w:val="22"/>
          <w:lang w:val="sv"/>
        </w:rPr>
        <w:t>: 20 minuter).</w:t>
      </w:r>
    </w:p>
    <w:p w14:paraId="3D76803B" w14:textId="1A3F3483" w:rsidR="00DB1781" w:rsidRDefault="00E1080F" w:rsidP="00DB1781">
      <w:pPr>
        <w:rPr>
          <w:rFonts w:ascii="Georgia Pro" w:eastAsia="Georgia Pro" w:hAnsi="Georgia Pro" w:cs="Georgia Pro"/>
          <w:color w:val="404040" w:themeColor="text1" w:themeTint="BF"/>
          <w:sz w:val="22"/>
          <w:szCs w:val="22"/>
          <w:lang w:val="sv"/>
        </w:rPr>
      </w:pPr>
      <w:r>
        <w:rPr>
          <w:rFonts w:ascii="Georgia Pro" w:eastAsia="Georgia Pro" w:hAnsi="Georgia Pro" w:cs="Georgia Pro"/>
          <w:b/>
          <w:bCs/>
          <w:color w:val="404040" w:themeColor="text1" w:themeTint="BF"/>
          <w:sz w:val="22"/>
          <w:szCs w:val="22"/>
          <w:lang w:val="sv"/>
        </w:rPr>
        <w:t>Ramaktivitet för att inleda Läsmysteriet</w:t>
      </w:r>
      <w:r w:rsidR="00DB1781" w:rsidRPr="019CF778">
        <w:rPr>
          <w:rFonts w:ascii="Georgia Pro" w:eastAsia="Georgia Pro" w:hAnsi="Georgia Pro" w:cs="Georgia Pro"/>
          <w:b/>
          <w:bCs/>
          <w:color w:val="434343"/>
          <w:sz w:val="22"/>
          <w:szCs w:val="22"/>
          <w:lang w:val="sv"/>
        </w:rPr>
        <w:t>:</w:t>
      </w:r>
      <w:r w:rsidR="00DB1781" w:rsidRPr="019CF778">
        <w:rPr>
          <w:rFonts w:ascii="Georgia Pro" w:eastAsia="Georgia Pro" w:hAnsi="Georgia Pro" w:cs="Georgia Pro"/>
          <w:color w:val="434343"/>
          <w:sz w:val="22"/>
          <w:szCs w:val="22"/>
          <w:lang w:val="sv"/>
        </w:rPr>
        <w:t xml:space="preserve"> </w:t>
      </w:r>
      <w:r w:rsidR="00DB1781">
        <w:rPr>
          <w:rFonts w:ascii="Georgia Pro" w:eastAsia="Georgia Pro" w:hAnsi="Georgia Pro" w:cs="Georgia Pro"/>
          <w:i/>
          <w:iCs/>
          <w:color w:val="404040" w:themeColor="text1" w:themeTint="BF"/>
          <w:sz w:val="22"/>
          <w:szCs w:val="22"/>
          <w:lang w:val="sv"/>
        </w:rPr>
        <w:t>Bokstavsjakten</w:t>
      </w:r>
      <w:r w:rsidR="00DB1781" w:rsidRPr="009F7B0A">
        <w:rPr>
          <w:rFonts w:ascii="Georgia Pro" w:eastAsia="Georgia Pro" w:hAnsi="Georgia Pro" w:cs="Georgia Pro"/>
          <w:color w:val="404040" w:themeColor="text1" w:themeTint="BF"/>
          <w:sz w:val="22"/>
          <w:szCs w:val="22"/>
          <w:lang w:val="sv"/>
        </w:rPr>
        <w:t xml:space="preserve"> – </w:t>
      </w:r>
      <w:r w:rsidR="00DB1781">
        <w:rPr>
          <w:rFonts w:ascii="Georgia Pro" w:eastAsia="Georgia Pro" w:hAnsi="Georgia Pro" w:cs="Georgia Pro"/>
          <w:color w:val="404040" w:themeColor="text1" w:themeTint="BF"/>
          <w:sz w:val="22"/>
          <w:szCs w:val="22"/>
          <w:lang w:val="sv"/>
        </w:rPr>
        <w:t>dagens ord</w:t>
      </w:r>
      <w:r w:rsidR="00DB1781" w:rsidRPr="009F7B0A">
        <w:rPr>
          <w:rFonts w:ascii="Georgia Pro" w:eastAsia="Georgia Pro" w:hAnsi="Georgia Pro" w:cs="Georgia Pro"/>
          <w:color w:val="404040" w:themeColor="text1" w:themeTint="BF"/>
          <w:sz w:val="22"/>
          <w:szCs w:val="22"/>
          <w:lang w:val="sv"/>
        </w:rPr>
        <w:t xml:space="preserve">: </w:t>
      </w:r>
      <w:r w:rsidR="00DB1781">
        <w:rPr>
          <w:rFonts w:ascii="Georgia Pro" w:eastAsia="Georgia Pro" w:hAnsi="Georgia Pro" w:cs="Georgia Pro"/>
          <w:i/>
          <w:iCs/>
          <w:color w:val="404040" w:themeColor="text1" w:themeTint="BF"/>
          <w:sz w:val="22"/>
          <w:szCs w:val="22"/>
          <w:lang w:val="sv"/>
        </w:rPr>
        <w:t>flyga</w:t>
      </w:r>
      <w:r w:rsidR="00DB1781" w:rsidRPr="009F7B0A">
        <w:rPr>
          <w:rFonts w:ascii="Georgia Pro" w:eastAsia="Georgia Pro" w:hAnsi="Georgia Pro" w:cs="Georgia Pro"/>
          <w:color w:val="404040" w:themeColor="text1" w:themeTint="BF"/>
          <w:sz w:val="22"/>
          <w:szCs w:val="22"/>
          <w:lang w:val="sv"/>
        </w:rPr>
        <w:t>.</w:t>
      </w:r>
    </w:p>
    <w:p w14:paraId="06221EC5" w14:textId="77777777" w:rsidR="00DB1781" w:rsidRPr="00813580" w:rsidRDefault="00DB1781" w:rsidP="00DB1781">
      <w:pPr>
        <w:rPr>
          <w:rFonts w:ascii="Georgia Pro" w:eastAsia="Georgia Pro" w:hAnsi="Georgia Pro" w:cs="Georgia Pro"/>
          <w:color w:val="434343"/>
          <w:sz w:val="22"/>
          <w:szCs w:val="22"/>
          <w:lang w:val="sv"/>
        </w:rPr>
      </w:pPr>
      <w:r>
        <w:rPr>
          <w:rFonts w:ascii="Georgia Pro" w:eastAsia="Georgia Pro" w:hAnsi="Georgia Pro" w:cs="Georgia Pro"/>
          <w:b/>
          <w:bCs/>
          <w:color w:val="404040" w:themeColor="text1" w:themeTint="BF"/>
          <w:sz w:val="22"/>
          <w:szCs w:val="22"/>
          <w:lang w:val="sv"/>
        </w:rPr>
        <w:t>Dagens huvudaktivitet</w:t>
      </w:r>
      <w:r w:rsidRPr="019CF778">
        <w:rPr>
          <w:rFonts w:ascii="Georgia Pro" w:eastAsia="Georgia Pro" w:hAnsi="Georgia Pro" w:cs="Georgia Pro"/>
          <w:b/>
          <w:bCs/>
          <w:color w:val="434343"/>
          <w:sz w:val="22"/>
          <w:szCs w:val="22"/>
          <w:lang w:val="sv"/>
        </w:rPr>
        <w:t>:</w:t>
      </w:r>
      <w:r w:rsidRPr="019CF778">
        <w:rPr>
          <w:rFonts w:ascii="Georgia Pro" w:eastAsia="Georgia Pro" w:hAnsi="Georgia Pro" w:cs="Georgia Pro"/>
          <w:color w:val="434343"/>
          <w:sz w:val="22"/>
          <w:szCs w:val="22"/>
          <w:lang w:val="sv"/>
        </w:rPr>
        <w:t xml:space="preserve"> </w:t>
      </w:r>
      <w:r>
        <w:rPr>
          <w:rFonts w:ascii="Georgia Pro" w:eastAsia="Georgia Pro" w:hAnsi="Georgia Pro" w:cs="Georgia Pro"/>
          <w:i/>
          <w:iCs/>
          <w:color w:val="434343"/>
          <w:sz w:val="22"/>
          <w:szCs w:val="22"/>
          <w:lang w:val="sv"/>
        </w:rPr>
        <w:t>Sagoläsning – Vingel lär sig flyga</w:t>
      </w:r>
    </w:p>
    <w:p w14:paraId="66031C0B" w14:textId="5789BB46" w:rsidR="00DB1781" w:rsidRPr="008F5F12" w:rsidRDefault="00E1080F" w:rsidP="00DB1781">
      <w:pPr>
        <w:spacing w:line="278" w:lineRule="auto"/>
        <w:rPr>
          <w:rFonts w:ascii="Georgia Pro" w:eastAsia="Georgia Pro" w:hAnsi="Georgia Pro" w:cs="Georgia Pro"/>
          <w:color w:val="404040" w:themeColor="text1" w:themeTint="BF"/>
          <w:sz w:val="22"/>
          <w:szCs w:val="22"/>
          <w:lang w:val="sv"/>
        </w:rPr>
      </w:pPr>
      <w:r>
        <w:rPr>
          <w:rFonts w:ascii="Georgia Pro" w:eastAsia="Georgia Pro" w:hAnsi="Georgia Pro" w:cs="Georgia Pro"/>
          <w:b/>
          <w:bCs/>
          <w:color w:val="404040" w:themeColor="text1" w:themeTint="BF"/>
          <w:sz w:val="22"/>
          <w:szCs w:val="22"/>
          <w:lang w:val="sv"/>
        </w:rPr>
        <w:t xml:space="preserve">Ramaktivitet för att </w:t>
      </w:r>
      <w:r>
        <w:rPr>
          <w:rFonts w:ascii="Georgia Pro" w:eastAsia="Georgia Pro" w:hAnsi="Georgia Pro" w:cs="Georgia Pro"/>
          <w:b/>
          <w:bCs/>
          <w:color w:val="404040" w:themeColor="text1" w:themeTint="BF"/>
          <w:sz w:val="22"/>
          <w:szCs w:val="22"/>
          <w:lang w:val="sv"/>
        </w:rPr>
        <w:t>avsluta</w:t>
      </w:r>
      <w:r>
        <w:rPr>
          <w:rFonts w:ascii="Georgia Pro" w:eastAsia="Georgia Pro" w:hAnsi="Georgia Pro" w:cs="Georgia Pro"/>
          <w:b/>
          <w:bCs/>
          <w:color w:val="404040" w:themeColor="text1" w:themeTint="BF"/>
          <w:sz w:val="22"/>
          <w:szCs w:val="22"/>
          <w:lang w:val="sv"/>
        </w:rPr>
        <w:t xml:space="preserve"> Läsmysteriet</w:t>
      </w:r>
      <w:r w:rsidR="00DB1781" w:rsidRPr="009F7B0A">
        <w:rPr>
          <w:rFonts w:ascii="Georgia Pro" w:eastAsia="Georgia Pro" w:hAnsi="Georgia Pro" w:cs="Georgia Pro"/>
          <w:b/>
          <w:bCs/>
          <w:color w:val="404040" w:themeColor="text1" w:themeTint="BF"/>
          <w:sz w:val="22"/>
          <w:szCs w:val="22"/>
          <w:lang w:val="sv"/>
        </w:rPr>
        <w:t>:</w:t>
      </w:r>
      <w:r w:rsidR="00DB1781" w:rsidRPr="009F7B0A">
        <w:rPr>
          <w:rFonts w:ascii="Georgia Pro" w:eastAsia="Georgia Pro" w:hAnsi="Georgia Pro" w:cs="Georgia Pro"/>
          <w:color w:val="404040" w:themeColor="text1" w:themeTint="BF"/>
          <w:sz w:val="22"/>
          <w:szCs w:val="22"/>
          <w:lang w:val="sv"/>
        </w:rPr>
        <w:t xml:space="preserve"> </w:t>
      </w:r>
      <w:r w:rsidR="008B425A">
        <w:rPr>
          <w:rFonts w:ascii="Georgia Pro" w:eastAsia="Georgia Pro" w:hAnsi="Georgia Pro" w:cs="Georgia Pro"/>
          <w:i/>
          <w:iCs/>
          <w:color w:val="404040" w:themeColor="text1" w:themeTint="BF"/>
          <w:sz w:val="22"/>
          <w:szCs w:val="22"/>
          <w:lang w:val="sv"/>
        </w:rPr>
        <w:t xml:space="preserve">Brevskrivning: </w:t>
      </w:r>
      <w:r w:rsidR="00DB1781">
        <w:rPr>
          <w:rFonts w:ascii="Georgia Pro" w:eastAsia="Georgia Pro" w:hAnsi="Georgia Pro" w:cs="Georgia Pro"/>
          <w:color w:val="404040" w:themeColor="text1" w:themeTint="BF"/>
          <w:sz w:val="22"/>
          <w:szCs w:val="22"/>
          <w:lang w:val="sv"/>
        </w:rPr>
        <w:t>Eleverna skriver ett brev till Aprilhäxan om vad de har tyckt om veckans aktiviteter.</w:t>
      </w:r>
    </w:p>
    <w:p w14:paraId="2057BFD8" w14:textId="77777777" w:rsidR="00DB1781" w:rsidRPr="00902118" w:rsidRDefault="00DB1781" w:rsidP="00DB1781">
      <w:pPr>
        <w:rPr>
          <w:rFonts w:ascii="Georgia Pro" w:eastAsia="Georgia Pro" w:hAnsi="Georgia Pro" w:cs="Georgia Pro"/>
          <w:color w:val="434343"/>
          <w:sz w:val="22"/>
          <w:szCs w:val="22"/>
          <w:lang w:val="sv"/>
        </w:rPr>
      </w:pPr>
      <w:r w:rsidRPr="019CF778">
        <w:rPr>
          <w:rFonts w:ascii="Georgia Pro" w:eastAsia="Georgia Pro" w:hAnsi="Georgia Pro" w:cs="Georgia Pro"/>
          <w:b/>
          <w:bCs/>
          <w:color w:val="434343"/>
          <w:sz w:val="22"/>
          <w:szCs w:val="22"/>
          <w:lang w:val="sv"/>
        </w:rPr>
        <w:t xml:space="preserve">Dagens </w:t>
      </w:r>
      <w:r>
        <w:rPr>
          <w:rFonts w:ascii="Georgia Pro" w:eastAsia="Georgia Pro" w:hAnsi="Georgia Pro" w:cs="Georgia Pro"/>
          <w:b/>
          <w:bCs/>
          <w:color w:val="404040" w:themeColor="text1" w:themeTint="BF"/>
          <w:sz w:val="22"/>
          <w:szCs w:val="22"/>
          <w:lang w:val="sv"/>
        </w:rPr>
        <w:t>lösenord</w:t>
      </w:r>
      <w:r w:rsidRPr="019CF778">
        <w:rPr>
          <w:rFonts w:ascii="Georgia Pro" w:eastAsia="Georgia Pro" w:hAnsi="Georgia Pro" w:cs="Georgia Pro"/>
          <w:b/>
          <w:bCs/>
          <w:color w:val="434343"/>
          <w:sz w:val="22"/>
          <w:szCs w:val="22"/>
          <w:lang w:val="sv"/>
        </w:rPr>
        <w:t>:</w:t>
      </w:r>
      <w:r w:rsidRPr="00E910F2">
        <w:rPr>
          <w:rFonts w:ascii="Georgia Pro" w:eastAsia="Georgia Pro" w:hAnsi="Georgia Pro" w:cs="Georgia Pro"/>
          <w:color w:val="434343"/>
          <w:sz w:val="22"/>
          <w:szCs w:val="22"/>
          <w:lang w:val="sv"/>
        </w:rPr>
        <w:t xml:space="preserve"> </w:t>
      </w:r>
      <w:r>
        <w:rPr>
          <w:rFonts w:ascii="Georgia Pro" w:eastAsia="Georgia Pro" w:hAnsi="Georgia Pro" w:cs="Georgia Pro"/>
          <w:i/>
          <w:iCs/>
          <w:color w:val="434343"/>
          <w:sz w:val="22"/>
          <w:szCs w:val="22"/>
          <w:lang w:val="sv"/>
        </w:rPr>
        <w:t xml:space="preserve">satsa. </w:t>
      </w:r>
      <w:r>
        <w:rPr>
          <w:rFonts w:ascii="Georgia Pro" w:eastAsia="Georgia Pro" w:hAnsi="Georgia Pro" w:cs="Georgia Pro"/>
          <w:color w:val="404040" w:themeColor="text1" w:themeTint="BF"/>
          <w:sz w:val="22"/>
          <w:szCs w:val="22"/>
          <w:lang w:val="sv"/>
        </w:rPr>
        <w:t>Ges som belöning efter löst huvudaktivitet.</w:t>
      </w:r>
    </w:p>
    <w:p w14:paraId="61677FE2" w14:textId="77777777" w:rsidR="00DB1781" w:rsidRDefault="00DB1781" w:rsidP="019CF778">
      <w:pPr>
        <w:rPr>
          <w:rFonts w:ascii="Georgia Pro" w:eastAsia="Georgia Pro" w:hAnsi="Georgia Pro" w:cs="Georgia Pro"/>
          <w:b/>
          <w:bCs/>
          <w:sz w:val="22"/>
          <w:szCs w:val="22"/>
        </w:rPr>
      </w:pPr>
    </w:p>
    <w:p w14:paraId="5AA1E6B4" w14:textId="77777777" w:rsidR="70C758DC" w:rsidRPr="00813580" w:rsidRDefault="3BD034F5" w:rsidP="019CF778">
      <w:pPr>
        <w:rPr>
          <w:rFonts w:ascii="Georgia Pro" w:eastAsia="Georgia Pro" w:hAnsi="Georgia Pro" w:cs="Georgia Pro"/>
          <w:b/>
          <w:bCs/>
          <w:color w:val="000000" w:themeColor="text1"/>
          <w:sz w:val="22"/>
          <w:szCs w:val="22"/>
        </w:rPr>
      </w:pPr>
      <w:r w:rsidRPr="019CF778">
        <w:rPr>
          <w:rFonts w:ascii="Georgia Pro" w:eastAsia="Georgia Pro" w:hAnsi="Georgia Pro" w:cs="Georgia Pro"/>
          <w:b/>
          <w:bCs/>
          <w:sz w:val="22"/>
          <w:szCs w:val="22"/>
        </w:rPr>
        <w:t>Brev 4</w:t>
      </w:r>
    </w:p>
    <w:tbl>
      <w:tblPr>
        <w:tblStyle w:val="Tabellrutnt"/>
        <w:tblW w:w="0" w:type="auto"/>
        <w:tblLook w:val="06A0" w:firstRow="1" w:lastRow="0" w:firstColumn="1" w:lastColumn="0" w:noHBand="1" w:noVBand="1"/>
      </w:tblPr>
      <w:tblGrid>
        <w:gridCol w:w="13948"/>
      </w:tblGrid>
      <w:tr w:rsidR="5EF7534A" w:rsidRPr="00813580" w14:paraId="55E48F1A" w14:textId="77777777" w:rsidTr="019CF778">
        <w:trPr>
          <w:trHeight w:val="300"/>
        </w:trPr>
        <w:tc>
          <w:tcPr>
            <w:tcW w:w="13950" w:type="dxa"/>
          </w:tcPr>
          <w:p w14:paraId="2D8B51EF" w14:textId="77777777" w:rsidR="00DB1781" w:rsidRPr="00DB1781" w:rsidRDefault="00DB1781" w:rsidP="00DB1781">
            <w:pPr>
              <w:widowControl w:val="0"/>
              <w:tabs>
                <w:tab w:val="left" w:pos="6521"/>
              </w:tabs>
              <w:rPr>
                <w:rFonts w:ascii="Georgia" w:eastAsia="Georgia Pro" w:hAnsi="Georgia" w:cs="Georgia Pro"/>
                <w:sz w:val="22"/>
                <w:szCs w:val="22"/>
              </w:rPr>
            </w:pPr>
            <w:r w:rsidRPr="00DB1781">
              <w:rPr>
                <w:rFonts w:ascii="Georgia" w:eastAsia="Georgia Pro" w:hAnsi="Georgia" w:cs="Georgia Pro"/>
                <w:sz w:val="22"/>
                <w:szCs w:val="22"/>
              </w:rPr>
              <w:t xml:space="preserve">Hej alla </w:t>
            </w:r>
            <w:proofErr w:type="spellStart"/>
            <w:r w:rsidRPr="00DB1781">
              <w:rPr>
                <w:rFonts w:ascii="Georgia" w:eastAsia="Georgia Pro" w:hAnsi="Georgia" w:cs="Georgia Pro"/>
                <w:sz w:val="22"/>
                <w:szCs w:val="22"/>
              </w:rPr>
              <w:t>påskungar</w:t>
            </w:r>
            <w:proofErr w:type="spellEnd"/>
            <w:r w:rsidRPr="00DB1781">
              <w:rPr>
                <w:rFonts w:ascii="Georgia" w:eastAsia="Georgia Pro" w:hAnsi="Georgia" w:cs="Georgia Pro"/>
                <w:sz w:val="22"/>
                <w:szCs w:val="22"/>
              </w:rPr>
              <w:t>!</w:t>
            </w:r>
          </w:p>
          <w:p w14:paraId="54D2FA24" w14:textId="77777777" w:rsidR="00520667" w:rsidRDefault="00520667" w:rsidP="00DB1781">
            <w:pPr>
              <w:widowControl w:val="0"/>
              <w:tabs>
                <w:tab w:val="left" w:pos="6521"/>
              </w:tabs>
              <w:rPr>
                <w:rFonts w:ascii="Georgia" w:eastAsia="Georgia Pro" w:hAnsi="Georgia" w:cs="Georgia Pro"/>
                <w:sz w:val="22"/>
                <w:szCs w:val="22"/>
              </w:rPr>
            </w:pPr>
          </w:p>
          <w:p w14:paraId="3CD31962" w14:textId="77777777" w:rsidR="00DB1781" w:rsidRPr="00DB1781" w:rsidRDefault="00DB1781" w:rsidP="00DB1781">
            <w:pPr>
              <w:widowControl w:val="0"/>
              <w:tabs>
                <w:tab w:val="left" w:pos="6521"/>
              </w:tabs>
              <w:rPr>
                <w:rFonts w:ascii="Georgia" w:eastAsia="Georgia Pro" w:hAnsi="Georgia" w:cs="Georgia Pro"/>
                <w:sz w:val="22"/>
                <w:szCs w:val="22"/>
              </w:rPr>
            </w:pPr>
            <w:r w:rsidRPr="00DB1781">
              <w:rPr>
                <w:rFonts w:ascii="Georgia" w:eastAsia="Georgia Pro" w:hAnsi="Georgia" w:cs="Georgia Pro"/>
                <w:sz w:val="22"/>
                <w:szCs w:val="22"/>
              </w:rPr>
              <w:t xml:space="preserve">Oj, vilken fin sång ni bjöd på igår! Nu är jag verkligen redo att åka till Blåkulla! Men för att komma dit måste jag ju kunna flyga… hur sjutton ska det gå till? </w:t>
            </w:r>
            <w:r>
              <w:rPr>
                <w:rFonts w:ascii="Georgia" w:eastAsia="Georgia Pro" w:hAnsi="Georgia" w:cs="Georgia Pro"/>
                <w:sz w:val="22"/>
                <w:szCs w:val="22"/>
              </w:rPr>
              <w:t xml:space="preserve">Jag hittade en saga om någon som lär sig flyga. </w:t>
            </w:r>
            <w:r w:rsidR="00520667">
              <w:rPr>
                <w:rFonts w:ascii="Georgia" w:eastAsia="Georgia Pro" w:hAnsi="Georgia" w:cs="Georgia Pro"/>
                <w:sz w:val="22"/>
                <w:szCs w:val="22"/>
              </w:rPr>
              <w:t>Läs sagan ordentligt, så får ni dagens lösenord!</w:t>
            </w:r>
          </w:p>
          <w:p w14:paraId="0981AA6F" w14:textId="77777777" w:rsidR="00DB1781" w:rsidRPr="00DB1781" w:rsidRDefault="00DB1781" w:rsidP="00DB1781">
            <w:pPr>
              <w:widowControl w:val="0"/>
              <w:tabs>
                <w:tab w:val="left" w:pos="6521"/>
              </w:tabs>
              <w:rPr>
                <w:rFonts w:ascii="Georgia" w:eastAsia="Georgia Pro" w:hAnsi="Georgia" w:cs="Georgia Pro"/>
                <w:sz w:val="22"/>
                <w:szCs w:val="22"/>
              </w:rPr>
            </w:pPr>
          </w:p>
          <w:p w14:paraId="4E741208" w14:textId="77777777" w:rsidR="00344BFA" w:rsidRPr="00813580" w:rsidRDefault="00DB1781" w:rsidP="00DB1781">
            <w:pPr>
              <w:widowControl w:val="0"/>
              <w:tabs>
                <w:tab w:val="left" w:pos="6521"/>
              </w:tabs>
              <w:spacing w:after="160" w:line="279" w:lineRule="auto"/>
              <w:rPr>
                <w:rFonts w:ascii="Georgia Pro" w:eastAsia="Georgia Pro" w:hAnsi="Georgia Pro" w:cs="Georgia Pro"/>
                <w:sz w:val="22"/>
                <w:szCs w:val="22"/>
              </w:rPr>
            </w:pPr>
            <w:r w:rsidRPr="00DB1781">
              <w:rPr>
                <w:rFonts w:ascii="Georgia" w:eastAsia="Georgia Pro" w:hAnsi="Georgia" w:cs="Georgia Pro"/>
                <w:sz w:val="22"/>
                <w:szCs w:val="22"/>
              </w:rPr>
              <w:t>Soliga hälsningar från Aprilhäxan!</w:t>
            </w:r>
          </w:p>
        </w:tc>
      </w:tr>
    </w:tbl>
    <w:p w14:paraId="3C52BC40" w14:textId="77777777" w:rsidR="004F3F33" w:rsidRDefault="004F3F33" w:rsidP="019CF778">
      <w:pPr>
        <w:rPr>
          <w:rFonts w:ascii="Georgia Pro" w:eastAsia="Georgia Pro" w:hAnsi="Georgia Pro" w:cs="Georgia Pro"/>
          <w:i/>
          <w:iCs/>
          <w:color w:val="434343"/>
          <w:sz w:val="22"/>
          <w:szCs w:val="22"/>
          <w:lang w:val="sv"/>
        </w:rPr>
      </w:pPr>
    </w:p>
    <w:p w14:paraId="73C9546D" w14:textId="77777777" w:rsidR="00B01DA6" w:rsidRPr="00520667" w:rsidRDefault="00B01DA6" w:rsidP="00B01DA6">
      <w:pPr>
        <w:rPr>
          <w:rFonts w:ascii="Georgia Pro" w:eastAsia="Georgia Pro" w:hAnsi="Georgia Pro" w:cs="Georgia Pro"/>
          <w:sz w:val="22"/>
          <w:szCs w:val="22"/>
        </w:rPr>
      </w:pPr>
      <w:r>
        <w:rPr>
          <w:rFonts w:ascii="Georgia Pro" w:eastAsia="Georgia Pro" w:hAnsi="Georgia Pro" w:cs="Georgia Pro"/>
          <w:sz w:val="22"/>
          <w:szCs w:val="22"/>
        </w:rPr>
        <w:t xml:space="preserve">Brev 5 ges som belöning efter att hela veckans ordfläta har lösts och veckans ord, </w:t>
      </w:r>
      <w:r>
        <w:rPr>
          <w:rFonts w:ascii="Georgia Pro" w:eastAsia="Georgia Pro" w:hAnsi="Georgia Pro" w:cs="Georgia Pro"/>
          <w:i/>
          <w:iCs/>
          <w:sz w:val="22"/>
          <w:szCs w:val="22"/>
        </w:rPr>
        <w:t>häxa</w:t>
      </w:r>
      <w:r>
        <w:rPr>
          <w:rFonts w:ascii="Georgia Pro" w:eastAsia="Georgia Pro" w:hAnsi="Georgia Pro" w:cs="Georgia Pro"/>
          <w:sz w:val="22"/>
          <w:szCs w:val="22"/>
        </w:rPr>
        <w:t xml:space="preserve">, har hittats. </w:t>
      </w:r>
    </w:p>
    <w:p w14:paraId="0DB8D11D" w14:textId="77777777" w:rsidR="00B01DA6" w:rsidRPr="00520667" w:rsidRDefault="00B01DA6" w:rsidP="00B01DA6">
      <w:pPr>
        <w:rPr>
          <w:rFonts w:ascii="Georgia Pro" w:eastAsia="Georgia Pro" w:hAnsi="Georgia Pro" w:cs="Georgia Pro"/>
          <w:b/>
          <w:bCs/>
          <w:color w:val="000000" w:themeColor="text1"/>
          <w:sz w:val="22"/>
          <w:szCs w:val="22"/>
        </w:rPr>
      </w:pPr>
      <w:r w:rsidRPr="019CF778">
        <w:rPr>
          <w:rFonts w:ascii="Georgia Pro" w:eastAsia="Georgia Pro" w:hAnsi="Georgia Pro" w:cs="Georgia Pro"/>
          <w:b/>
          <w:bCs/>
          <w:sz w:val="22"/>
          <w:szCs w:val="22"/>
        </w:rPr>
        <w:t xml:space="preserve">Brev </w:t>
      </w:r>
      <w:r>
        <w:rPr>
          <w:rFonts w:ascii="Georgia Pro" w:eastAsia="Georgia Pro" w:hAnsi="Georgia Pro" w:cs="Georgia Pro"/>
          <w:b/>
          <w:bCs/>
          <w:sz w:val="22"/>
          <w:szCs w:val="22"/>
        </w:rPr>
        <w:t>5</w:t>
      </w:r>
    </w:p>
    <w:tbl>
      <w:tblPr>
        <w:tblStyle w:val="Tabellrutnt"/>
        <w:tblW w:w="0" w:type="auto"/>
        <w:tblLook w:val="06A0" w:firstRow="1" w:lastRow="0" w:firstColumn="1" w:lastColumn="0" w:noHBand="1" w:noVBand="1"/>
      </w:tblPr>
      <w:tblGrid>
        <w:gridCol w:w="13948"/>
      </w:tblGrid>
      <w:tr w:rsidR="00B01DA6" w:rsidRPr="00813580" w14:paraId="149AB6FA" w14:textId="77777777" w:rsidTr="00D866D9">
        <w:trPr>
          <w:trHeight w:val="300"/>
        </w:trPr>
        <w:tc>
          <w:tcPr>
            <w:tcW w:w="13950" w:type="dxa"/>
          </w:tcPr>
          <w:p w14:paraId="063AEE3A" w14:textId="77777777" w:rsidR="00B01DA6" w:rsidRPr="000838B6" w:rsidRDefault="00B01DA6" w:rsidP="00D866D9">
            <w:pPr>
              <w:widowControl w:val="0"/>
              <w:tabs>
                <w:tab w:val="left" w:pos="6521"/>
              </w:tabs>
              <w:spacing w:after="160" w:line="279" w:lineRule="auto"/>
              <w:rPr>
                <w:rFonts w:ascii="Georgia" w:eastAsia="Georgia Pro" w:hAnsi="Georgia" w:cs="Georgia Pro"/>
                <w:sz w:val="22"/>
                <w:szCs w:val="22"/>
              </w:rPr>
            </w:pPr>
            <w:r w:rsidRPr="000838B6">
              <w:rPr>
                <w:rFonts w:ascii="Georgia" w:eastAsia="Georgia Pro" w:hAnsi="Georgia" w:cs="Georgia Pro"/>
                <w:sz w:val="22"/>
                <w:szCs w:val="22"/>
              </w:rPr>
              <w:t xml:space="preserve">Hej alla </w:t>
            </w:r>
            <w:r>
              <w:rPr>
                <w:rFonts w:ascii="Georgia" w:eastAsia="Georgia Pro" w:hAnsi="Georgia" w:cs="Georgia Pro"/>
                <w:sz w:val="22"/>
                <w:szCs w:val="22"/>
              </w:rPr>
              <w:t>fantastiska barn</w:t>
            </w:r>
            <w:r w:rsidRPr="000838B6">
              <w:rPr>
                <w:rFonts w:ascii="Georgia" w:eastAsia="Georgia Pro" w:hAnsi="Georgia" w:cs="Georgia Pro"/>
                <w:sz w:val="22"/>
                <w:szCs w:val="22"/>
              </w:rPr>
              <w:t>!</w:t>
            </w:r>
            <w:r w:rsidRPr="000838B6">
              <w:rPr>
                <w:rFonts w:ascii="Georgia" w:eastAsia="Georgia Pro" w:hAnsi="Georgia" w:cs="Georgia Pro"/>
                <w:sz w:val="22"/>
                <w:szCs w:val="22"/>
              </w:rPr>
              <w:br/>
            </w:r>
            <w:r w:rsidRPr="000838B6">
              <w:rPr>
                <w:rFonts w:ascii="Georgia" w:eastAsia="Georgia Pro" w:hAnsi="Georgia" w:cs="Georgia Pro"/>
                <w:sz w:val="22"/>
                <w:szCs w:val="22"/>
              </w:rPr>
              <w:br/>
            </w:r>
            <w:r>
              <w:rPr>
                <w:rFonts w:ascii="Georgia" w:eastAsia="Georgia Pro" w:hAnsi="Georgia" w:cs="Georgia Pro"/>
                <w:sz w:val="22"/>
                <w:szCs w:val="22"/>
              </w:rPr>
              <w:t xml:space="preserve">Vad ni är duktiga på att läsa! Precis som fågeln Vingel vågade jag satsa, och kunde flyga hela vägen till Blåkulla! Som tack för all er hjälp under veckan har jag fixat en liten belöning åt er. </w:t>
            </w:r>
          </w:p>
          <w:p w14:paraId="1DD1CC63" w14:textId="77777777" w:rsidR="00B01DA6" w:rsidRPr="00813580" w:rsidRDefault="00B01DA6" w:rsidP="00D866D9">
            <w:pPr>
              <w:widowControl w:val="0"/>
              <w:tabs>
                <w:tab w:val="left" w:pos="6521"/>
              </w:tabs>
              <w:spacing w:after="160" w:line="279" w:lineRule="auto"/>
              <w:rPr>
                <w:sz w:val="22"/>
                <w:szCs w:val="22"/>
                <w:lang w:val="sv"/>
              </w:rPr>
            </w:pPr>
            <w:r w:rsidRPr="000838B6">
              <w:rPr>
                <w:rFonts w:ascii="Georgia" w:eastAsia="Georgia Pro" w:hAnsi="Georgia" w:cs="Georgia Pro"/>
                <w:sz w:val="22"/>
                <w:szCs w:val="22"/>
              </w:rPr>
              <w:t>Superhälsningar från Aprilhäxan!</w:t>
            </w:r>
          </w:p>
        </w:tc>
      </w:tr>
    </w:tbl>
    <w:p w14:paraId="29AE7B5F" w14:textId="77777777" w:rsidR="00520667" w:rsidRDefault="00520667" w:rsidP="019CF778">
      <w:pPr>
        <w:rPr>
          <w:rFonts w:ascii="Georgia Pro" w:eastAsia="Georgia Pro" w:hAnsi="Georgia Pro" w:cs="Georgia Pro"/>
          <w:i/>
          <w:iCs/>
          <w:color w:val="434343"/>
          <w:sz w:val="22"/>
          <w:szCs w:val="22"/>
          <w:lang w:val="sv"/>
        </w:rPr>
      </w:pPr>
    </w:p>
    <w:tbl>
      <w:tblPr>
        <w:tblStyle w:val="Tabellrutnt"/>
        <w:tblW w:w="0" w:type="auto"/>
        <w:tblLook w:val="06A0" w:firstRow="1" w:lastRow="0" w:firstColumn="1" w:lastColumn="0" w:noHBand="1" w:noVBand="1"/>
      </w:tblPr>
      <w:tblGrid>
        <w:gridCol w:w="2265"/>
        <w:gridCol w:w="11683"/>
      </w:tblGrid>
      <w:tr w:rsidR="00520667" w:rsidRPr="00AC10D1" w14:paraId="7CE3B3BF" w14:textId="77777777" w:rsidTr="00EB34AF">
        <w:trPr>
          <w:trHeight w:val="300"/>
        </w:trPr>
        <w:tc>
          <w:tcPr>
            <w:tcW w:w="2265" w:type="dxa"/>
            <w:shd w:val="clear" w:color="auto" w:fill="E8E8E8" w:themeFill="background2"/>
          </w:tcPr>
          <w:p w14:paraId="25BFB6D1" w14:textId="77777777" w:rsidR="00520667" w:rsidRPr="00E63E55" w:rsidRDefault="00520667"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Aktivitet</w:t>
            </w:r>
          </w:p>
        </w:tc>
        <w:tc>
          <w:tcPr>
            <w:tcW w:w="11685" w:type="dxa"/>
          </w:tcPr>
          <w:p w14:paraId="46D53875" w14:textId="77777777" w:rsidR="00520667" w:rsidRPr="009A1F71" w:rsidRDefault="00520667" w:rsidP="009A1F71">
            <w:pPr>
              <w:pStyle w:val="Rubrik3"/>
              <w:rPr>
                <w:rFonts w:ascii="Georgia" w:hAnsi="Georgia"/>
                <w:b/>
                <w:bCs/>
                <w:color w:val="000000" w:themeColor="text1"/>
              </w:rPr>
            </w:pPr>
            <w:bookmarkStart w:id="15" w:name="_Toc224117363"/>
            <w:r w:rsidRPr="009A1F71">
              <w:rPr>
                <w:rFonts w:ascii="Georgia" w:hAnsi="Georgia"/>
                <w:b/>
                <w:bCs/>
                <w:color w:val="000000" w:themeColor="text1"/>
              </w:rPr>
              <w:t>Sagoläsning – ”Vingel lär sig flyga”</w:t>
            </w:r>
            <w:bookmarkEnd w:id="15"/>
            <w:r w:rsidRPr="009A1F71">
              <w:rPr>
                <w:rFonts w:ascii="Georgia" w:hAnsi="Georgia"/>
                <w:b/>
                <w:bCs/>
                <w:color w:val="000000" w:themeColor="text1"/>
              </w:rPr>
              <w:t xml:space="preserve"> </w:t>
            </w:r>
          </w:p>
        </w:tc>
      </w:tr>
      <w:tr w:rsidR="00520667" w:rsidRPr="00E63E55" w14:paraId="44810D7A" w14:textId="77777777" w:rsidTr="00EB34AF">
        <w:trPr>
          <w:trHeight w:val="300"/>
        </w:trPr>
        <w:tc>
          <w:tcPr>
            <w:tcW w:w="2265" w:type="dxa"/>
            <w:shd w:val="clear" w:color="auto" w:fill="E8E8E8" w:themeFill="background2"/>
          </w:tcPr>
          <w:p w14:paraId="46739F05" w14:textId="4AE2AA79" w:rsidR="00520667" w:rsidRPr="00E63E55" w:rsidRDefault="00520667"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 xml:space="preserve">Tidsåtgång </w:t>
            </w:r>
            <w:r w:rsidR="001122AA">
              <w:rPr>
                <w:rFonts w:ascii="Georgia" w:eastAsia="Georgia Pro" w:hAnsi="Georgia" w:cs="Georgia Pro"/>
                <w:sz w:val="22"/>
                <w:szCs w:val="22"/>
              </w:rPr>
              <w:t>–</w:t>
            </w:r>
            <w:r w:rsidRPr="00E63E55">
              <w:rPr>
                <w:rFonts w:ascii="Georgia" w:eastAsia="Georgia Pro" w:hAnsi="Georgia" w:cs="Georgia Pro"/>
                <w:sz w:val="22"/>
                <w:szCs w:val="22"/>
              </w:rPr>
              <w:t xml:space="preserve"> förberedelser</w:t>
            </w:r>
          </w:p>
        </w:tc>
        <w:tc>
          <w:tcPr>
            <w:tcW w:w="11685" w:type="dxa"/>
          </w:tcPr>
          <w:p w14:paraId="5CA86D96" w14:textId="77777777" w:rsidR="00520667" w:rsidRPr="00E63E55" w:rsidRDefault="00520667" w:rsidP="00EB34AF">
            <w:pPr>
              <w:spacing w:before="80" w:after="80"/>
              <w:rPr>
                <w:rFonts w:ascii="Georgia" w:eastAsia="Georgia Pro" w:hAnsi="Georgia" w:cs="Georgia Pro"/>
                <w:sz w:val="22"/>
                <w:szCs w:val="22"/>
              </w:rPr>
            </w:pPr>
            <w:r>
              <w:rPr>
                <w:rFonts w:ascii="Georgia" w:eastAsia="Georgia Pro" w:hAnsi="Georgia" w:cs="Georgia Pro"/>
                <w:sz w:val="22"/>
                <w:szCs w:val="22"/>
              </w:rPr>
              <w:t>5 minuter</w:t>
            </w:r>
          </w:p>
        </w:tc>
      </w:tr>
      <w:tr w:rsidR="00520667" w:rsidRPr="00E63E55" w14:paraId="060DAD40" w14:textId="77777777" w:rsidTr="00EB34AF">
        <w:trPr>
          <w:trHeight w:val="300"/>
        </w:trPr>
        <w:tc>
          <w:tcPr>
            <w:tcW w:w="2265" w:type="dxa"/>
            <w:shd w:val="clear" w:color="auto" w:fill="E8E8E8" w:themeFill="background2"/>
          </w:tcPr>
          <w:p w14:paraId="25EED012" w14:textId="77777777" w:rsidR="00520667" w:rsidRPr="00E63E55" w:rsidRDefault="00520667"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Material</w:t>
            </w:r>
          </w:p>
        </w:tc>
        <w:tc>
          <w:tcPr>
            <w:tcW w:w="11685" w:type="dxa"/>
          </w:tcPr>
          <w:p w14:paraId="55B118B5" w14:textId="40BDF612" w:rsidR="00520667" w:rsidRPr="00E63E55" w:rsidRDefault="00520667" w:rsidP="00EB34AF">
            <w:pPr>
              <w:spacing w:before="80" w:after="80"/>
              <w:rPr>
                <w:rFonts w:ascii="Georgia" w:eastAsia="Georgia Pro" w:hAnsi="Georgia" w:cs="Georgia Pro"/>
                <w:sz w:val="22"/>
                <w:szCs w:val="22"/>
              </w:rPr>
            </w:pPr>
            <w:r>
              <w:rPr>
                <w:rFonts w:ascii="Georgia" w:eastAsia="Georgia Pro" w:hAnsi="Georgia" w:cs="Georgia Pro"/>
                <w:sz w:val="22"/>
                <w:szCs w:val="22"/>
              </w:rPr>
              <w:t>En utskriven kopia av sagan ”Vingel lär sig flyga</w:t>
            </w:r>
            <w:r w:rsidRPr="00076FC4">
              <w:rPr>
                <w:rFonts w:ascii="Georgia" w:eastAsia="Georgia Pro" w:hAnsi="Georgia" w:cs="Georgia Pro"/>
                <w:sz w:val="22"/>
                <w:szCs w:val="22"/>
              </w:rPr>
              <w:t>”</w:t>
            </w:r>
            <w:r w:rsidR="00EE2F4A" w:rsidRPr="00076FC4">
              <w:rPr>
                <w:rFonts w:ascii="Georgia" w:eastAsia="Georgia Pro" w:hAnsi="Georgia" w:cs="Georgia Pro"/>
                <w:sz w:val="22"/>
                <w:szCs w:val="22"/>
              </w:rPr>
              <w:t xml:space="preserve"> (se </w:t>
            </w:r>
            <w:r w:rsidR="00076FC4" w:rsidRPr="00076FC4">
              <w:rPr>
                <w:rFonts w:ascii="Georgia" w:eastAsia="Georgia Pro" w:hAnsi="Georgia" w:cs="Georgia Pro"/>
                <w:sz w:val="22"/>
                <w:szCs w:val="22"/>
              </w:rPr>
              <w:t>sida</w:t>
            </w:r>
            <w:r w:rsidR="00076FC4">
              <w:rPr>
                <w:rFonts w:ascii="Georgia" w:eastAsia="Georgia Pro" w:hAnsi="Georgia" w:cs="Georgia Pro"/>
                <w:sz w:val="22"/>
                <w:szCs w:val="22"/>
              </w:rPr>
              <w:t xml:space="preserve"> 1</w:t>
            </w:r>
            <w:r w:rsidR="00B01DA6">
              <w:rPr>
                <w:rFonts w:ascii="Georgia" w:eastAsia="Georgia Pro" w:hAnsi="Georgia" w:cs="Georgia Pro"/>
                <w:sz w:val="22"/>
                <w:szCs w:val="22"/>
              </w:rPr>
              <w:t>6</w:t>
            </w:r>
            <w:r w:rsidR="00076FC4">
              <w:rPr>
                <w:rFonts w:ascii="Georgia" w:eastAsia="Georgia Pro" w:hAnsi="Georgia" w:cs="Georgia Pro"/>
                <w:sz w:val="22"/>
                <w:szCs w:val="22"/>
              </w:rPr>
              <w:t xml:space="preserve"> i undervisningsmaterialet</w:t>
            </w:r>
            <w:r w:rsidR="00EE2F4A">
              <w:rPr>
                <w:rFonts w:ascii="Georgia" w:eastAsia="Georgia Pro" w:hAnsi="Georgia" w:cs="Georgia Pro"/>
                <w:sz w:val="22"/>
                <w:szCs w:val="22"/>
              </w:rPr>
              <w:t>)</w:t>
            </w:r>
            <w:r>
              <w:rPr>
                <w:rFonts w:ascii="Georgia" w:eastAsia="Georgia Pro" w:hAnsi="Georgia" w:cs="Georgia Pro"/>
                <w:sz w:val="22"/>
                <w:szCs w:val="22"/>
              </w:rPr>
              <w:t xml:space="preserve"> till varje elev, samt projicerad på smartboard eller dylikt. </w:t>
            </w:r>
            <w:r w:rsidR="00EE2F4A">
              <w:rPr>
                <w:rFonts w:ascii="Georgia" w:eastAsia="Georgia Pro" w:hAnsi="Georgia" w:cs="Georgia Pro"/>
                <w:sz w:val="22"/>
                <w:szCs w:val="22"/>
              </w:rPr>
              <w:t>P</w:t>
            </w:r>
            <w:r>
              <w:rPr>
                <w:rFonts w:ascii="Georgia" w:eastAsia="Georgia Pro" w:hAnsi="Georgia" w:cs="Georgia Pro"/>
                <w:sz w:val="22"/>
                <w:szCs w:val="22"/>
              </w:rPr>
              <w:t>apper och penn</w:t>
            </w:r>
            <w:r w:rsidR="00EE2F4A">
              <w:rPr>
                <w:rFonts w:ascii="Georgia" w:eastAsia="Georgia Pro" w:hAnsi="Georgia" w:cs="Georgia Pro"/>
                <w:sz w:val="22"/>
                <w:szCs w:val="22"/>
              </w:rPr>
              <w:t xml:space="preserve">a till samtliga elever. Eventuellt ritpapper och färgpennor. </w:t>
            </w:r>
          </w:p>
        </w:tc>
      </w:tr>
      <w:tr w:rsidR="00520667" w:rsidRPr="00E63E55" w14:paraId="682E47CE" w14:textId="77777777" w:rsidTr="00EB34AF">
        <w:trPr>
          <w:trHeight w:val="300"/>
        </w:trPr>
        <w:tc>
          <w:tcPr>
            <w:tcW w:w="2265" w:type="dxa"/>
            <w:shd w:val="clear" w:color="auto" w:fill="E8E8E8" w:themeFill="background2"/>
          </w:tcPr>
          <w:p w14:paraId="55BC2D64" w14:textId="3A25CA1D" w:rsidR="00520667" w:rsidRPr="00E63E55" w:rsidRDefault="00520667"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 xml:space="preserve">Tidsåtgång </w:t>
            </w:r>
            <w:r w:rsidR="001122AA">
              <w:rPr>
                <w:rFonts w:ascii="Georgia" w:eastAsia="Georgia Pro" w:hAnsi="Georgia" w:cs="Georgia Pro"/>
                <w:sz w:val="22"/>
                <w:szCs w:val="22"/>
              </w:rPr>
              <w:t>–</w:t>
            </w:r>
            <w:r w:rsidRPr="00E63E55">
              <w:rPr>
                <w:rFonts w:ascii="Georgia" w:eastAsia="Georgia Pro" w:hAnsi="Georgia" w:cs="Georgia Pro"/>
                <w:sz w:val="22"/>
                <w:szCs w:val="22"/>
              </w:rPr>
              <w:t xml:space="preserve"> genomförande</w:t>
            </w:r>
          </w:p>
        </w:tc>
        <w:tc>
          <w:tcPr>
            <w:tcW w:w="11685" w:type="dxa"/>
          </w:tcPr>
          <w:p w14:paraId="2F26378F" w14:textId="77777777" w:rsidR="00520667" w:rsidRPr="00E63E55" w:rsidRDefault="00520667" w:rsidP="00EB34AF">
            <w:pPr>
              <w:spacing w:before="80" w:after="80"/>
              <w:rPr>
                <w:rFonts w:ascii="Georgia" w:eastAsia="Georgia Pro" w:hAnsi="Georgia" w:cs="Georgia Pro"/>
                <w:sz w:val="22"/>
                <w:szCs w:val="22"/>
              </w:rPr>
            </w:pPr>
            <w:r>
              <w:rPr>
                <w:rFonts w:ascii="Georgia" w:eastAsia="Georgia Pro" w:hAnsi="Georgia" w:cs="Georgia Pro"/>
                <w:sz w:val="22"/>
                <w:szCs w:val="22"/>
              </w:rPr>
              <w:t>15</w:t>
            </w:r>
            <w:r w:rsidRPr="008F5F12">
              <w:rPr>
                <w:rFonts w:ascii="Georgia" w:eastAsia="Georgia Pro" w:hAnsi="Georgia" w:cs="Georgia Pro"/>
                <w:sz w:val="22"/>
                <w:szCs w:val="22"/>
              </w:rPr>
              <w:t xml:space="preserve"> minuter</w:t>
            </w:r>
          </w:p>
        </w:tc>
      </w:tr>
      <w:tr w:rsidR="00520667" w:rsidRPr="000838B6" w14:paraId="64B95721" w14:textId="77777777" w:rsidTr="00EB34AF">
        <w:trPr>
          <w:trHeight w:val="300"/>
        </w:trPr>
        <w:tc>
          <w:tcPr>
            <w:tcW w:w="2265" w:type="dxa"/>
            <w:shd w:val="clear" w:color="auto" w:fill="E8E8E8" w:themeFill="background2"/>
          </w:tcPr>
          <w:p w14:paraId="5285A864" w14:textId="77777777" w:rsidR="00520667" w:rsidRPr="000838B6" w:rsidRDefault="00520667" w:rsidP="00EB34AF">
            <w:pPr>
              <w:spacing w:before="80" w:after="80"/>
              <w:rPr>
                <w:rFonts w:ascii="Georgia" w:eastAsia="Georgia Pro" w:hAnsi="Georgia" w:cs="Georgia Pro"/>
                <w:sz w:val="22"/>
                <w:szCs w:val="22"/>
              </w:rPr>
            </w:pPr>
            <w:r w:rsidRPr="000838B6">
              <w:rPr>
                <w:rFonts w:ascii="Georgia" w:eastAsia="Georgia Pro" w:hAnsi="Georgia" w:cs="Georgia Pro"/>
                <w:sz w:val="22"/>
                <w:szCs w:val="22"/>
              </w:rPr>
              <w:t>Gruppindelning</w:t>
            </w:r>
          </w:p>
        </w:tc>
        <w:tc>
          <w:tcPr>
            <w:tcW w:w="11685" w:type="dxa"/>
          </w:tcPr>
          <w:p w14:paraId="6C99D626" w14:textId="77777777" w:rsidR="00520667" w:rsidRPr="000838B6" w:rsidRDefault="00520667" w:rsidP="00EB34AF">
            <w:pPr>
              <w:spacing w:before="80" w:after="80"/>
              <w:rPr>
                <w:rFonts w:ascii="Georgia" w:eastAsia="Georgia Pro" w:hAnsi="Georgia" w:cs="Georgia Pro"/>
                <w:sz w:val="22"/>
                <w:szCs w:val="22"/>
              </w:rPr>
            </w:pPr>
            <w:r>
              <w:rPr>
                <w:rFonts w:ascii="Georgia" w:eastAsia="Georgia Pro" w:hAnsi="Georgia" w:cs="Georgia Pro"/>
                <w:sz w:val="22"/>
                <w:szCs w:val="22"/>
              </w:rPr>
              <w:t>Helklass</w:t>
            </w:r>
            <w:r w:rsidR="00EE2F4A">
              <w:rPr>
                <w:rFonts w:ascii="Georgia" w:eastAsia="Georgia Pro" w:hAnsi="Georgia" w:cs="Georgia Pro"/>
                <w:sz w:val="22"/>
                <w:szCs w:val="22"/>
              </w:rPr>
              <w:t>, i par individuellt</w:t>
            </w:r>
          </w:p>
        </w:tc>
      </w:tr>
      <w:tr w:rsidR="00520667" w:rsidRPr="00E63E55" w14:paraId="1A773086" w14:textId="77777777" w:rsidTr="00EB34AF">
        <w:trPr>
          <w:trHeight w:val="300"/>
        </w:trPr>
        <w:tc>
          <w:tcPr>
            <w:tcW w:w="2265" w:type="dxa"/>
            <w:shd w:val="clear" w:color="auto" w:fill="E8E8E8" w:themeFill="background2"/>
          </w:tcPr>
          <w:p w14:paraId="35507969" w14:textId="77777777" w:rsidR="00520667" w:rsidRPr="00E63E55" w:rsidRDefault="00520667"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Instruktioner</w:t>
            </w:r>
          </w:p>
        </w:tc>
        <w:tc>
          <w:tcPr>
            <w:tcW w:w="11685" w:type="dxa"/>
          </w:tcPr>
          <w:p w14:paraId="6B4E849D" w14:textId="77777777" w:rsidR="00520667" w:rsidRPr="00E63E55" w:rsidRDefault="00520667"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u w:val="single"/>
              </w:rPr>
              <w:t>Under</w:t>
            </w:r>
            <w:r w:rsidRPr="00E63E55">
              <w:rPr>
                <w:rFonts w:ascii="Georgia" w:eastAsia="Georgia Pro" w:hAnsi="Georgia" w:cs="Georgia Pro"/>
                <w:sz w:val="22"/>
                <w:szCs w:val="22"/>
              </w:rPr>
              <w:t>:</w:t>
            </w:r>
          </w:p>
          <w:p w14:paraId="3E426236" w14:textId="77777777" w:rsidR="00520667" w:rsidRDefault="00520667" w:rsidP="00520667">
            <w:pPr>
              <w:pStyle w:val="Liststycke"/>
              <w:numPr>
                <w:ilvl w:val="0"/>
                <w:numId w:val="4"/>
              </w:numPr>
              <w:spacing w:before="80" w:after="80"/>
              <w:rPr>
                <w:rFonts w:ascii="Georgia" w:eastAsia="Georgia Pro" w:hAnsi="Georgia" w:cs="Georgia Pro"/>
                <w:sz w:val="22"/>
                <w:szCs w:val="22"/>
              </w:rPr>
            </w:pPr>
            <w:r w:rsidRPr="00520667">
              <w:rPr>
                <w:rFonts w:ascii="Georgia" w:eastAsia="Georgia Pro" w:hAnsi="Georgia" w:cs="Georgia Pro"/>
                <w:sz w:val="22"/>
                <w:szCs w:val="22"/>
              </w:rPr>
              <w:t xml:space="preserve">Dela ut en kopia av sagan till varje elev. Projicera sagan på smartboard eller dylikt. Högläs sagan och uppmuntra eleverna till att följa med i texten. </w:t>
            </w:r>
          </w:p>
          <w:p w14:paraId="13BE901B" w14:textId="77777777" w:rsidR="00520667" w:rsidRDefault="00520667" w:rsidP="00520667">
            <w:pPr>
              <w:pStyle w:val="Liststycke"/>
              <w:numPr>
                <w:ilvl w:val="0"/>
                <w:numId w:val="4"/>
              </w:numPr>
              <w:spacing w:before="80" w:after="80"/>
              <w:rPr>
                <w:rFonts w:ascii="Georgia" w:eastAsia="Georgia Pro" w:hAnsi="Georgia" w:cs="Georgia Pro"/>
                <w:sz w:val="22"/>
                <w:szCs w:val="22"/>
              </w:rPr>
            </w:pPr>
            <w:r w:rsidRPr="00520667">
              <w:rPr>
                <w:rFonts w:ascii="Georgia" w:eastAsia="Georgia Pro" w:hAnsi="Georgia" w:cs="Georgia Pro"/>
                <w:sz w:val="22"/>
                <w:szCs w:val="22"/>
              </w:rPr>
              <w:t xml:space="preserve">Eleverna </w:t>
            </w:r>
            <w:proofErr w:type="spellStart"/>
            <w:r w:rsidRPr="00520667">
              <w:rPr>
                <w:rFonts w:ascii="Georgia" w:eastAsia="Georgia Pro" w:hAnsi="Georgia" w:cs="Georgia Pro"/>
                <w:sz w:val="22"/>
                <w:szCs w:val="22"/>
              </w:rPr>
              <w:t>parläser</w:t>
            </w:r>
            <w:proofErr w:type="spellEnd"/>
            <w:r w:rsidRPr="00520667">
              <w:rPr>
                <w:rFonts w:ascii="Georgia" w:eastAsia="Georgia Pro" w:hAnsi="Georgia" w:cs="Georgia Pro"/>
                <w:sz w:val="22"/>
                <w:szCs w:val="22"/>
              </w:rPr>
              <w:t xml:space="preserve"> sagan, en mening var. Beroende på gruppstorlek kan detta steg göras som stafettläsning i helklass.  </w:t>
            </w:r>
          </w:p>
          <w:p w14:paraId="10AB1129" w14:textId="77777777" w:rsidR="00520667" w:rsidRPr="00520667" w:rsidRDefault="00F1057C" w:rsidP="00520667">
            <w:pPr>
              <w:pStyle w:val="Liststycke"/>
              <w:numPr>
                <w:ilvl w:val="0"/>
                <w:numId w:val="4"/>
              </w:numPr>
              <w:spacing w:before="80" w:after="80"/>
              <w:rPr>
                <w:rFonts w:ascii="Georgia" w:eastAsia="Georgia Pro" w:hAnsi="Georgia" w:cs="Georgia Pro"/>
                <w:sz w:val="22"/>
                <w:szCs w:val="22"/>
              </w:rPr>
            </w:pPr>
            <w:r>
              <w:rPr>
                <w:rFonts w:ascii="Georgia" w:eastAsia="Georgia Pro" w:hAnsi="Georgia" w:cs="Georgia Pro"/>
                <w:sz w:val="22"/>
                <w:szCs w:val="22"/>
              </w:rPr>
              <w:t xml:space="preserve">Eleverna beskriver i ett brev till Aprilhäxan hur det går till när Vingel lär sig flyga. I mån av tid kan eleverna även få rita en bild </w:t>
            </w:r>
            <w:r w:rsidR="00520667" w:rsidRPr="00520667">
              <w:rPr>
                <w:rFonts w:ascii="Georgia" w:eastAsia="Georgia Pro" w:hAnsi="Georgia" w:cs="Georgia Pro"/>
                <w:sz w:val="22"/>
                <w:szCs w:val="22"/>
              </w:rPr>
              <w:t xml:space="preserve">på när Vingel flyger för första gången. Betona att Vingel behöver SATSA för att flyga - därmed får eleverna dagens lösenord.  </w:t>
            </w:r>
          </w:p>
          <w:p w14:paraId="0DBE11F6" w14:textId="77777777" w:rsidR="00520667" w:rsidRPr="00D238E0" w:rsidRDefault="00520667" w:rsidP="00520667">
            <w:pPr>
              <w:spacing w:before="80" w:after="80"/>
              <w:rPr>
                <w:rFonts w:ascii="Georgia" w:eastAsia="Georgia Pro" w:hAnsi="Georgia" w:cs="Georgia Pro"/>
                <w:sz w:val="22"/>
                <w:szCs w:val="22"/>
              </w:rPr>
            </w:pPr>
          </w:p>
          <w:p w14:paraId="4FC3C975" w14:textId="77777777" w:rsidR="00520667" w:rsidRPr="008F5F12" w:rsidRDefault="00520667" w:rsidP="00EB34AF">
            <w:pPr>
              <w:spacing w:before="80" w:after="80"/>
              <w:rPr>
                <w:rFonts w:ascii="Georgia" w:eastAsia="Georgia Pro" w:hAnsi="Georgia" w:cs="Georgia Pro"/>
                <w:sz w:val="22"/>
                <w:szCs w:val="22"/>
                <w:u w:val="single"/>
              </w:rPr>
            </w:pPr>
            <w:r w:rsidRPr="008F5F12">
              <w:rPr>
                <w:rFonts w:ascii="Georgia" w:eastAsia="Georgia Pro" w:hAnsi="Georgia" w:cs="Georgia Pro"/>
                <w:sz w:val="22"/>
                <w:szCs w:val="22"/>
                <w:u w:val="single"/>
              </w:rPr>
              <w:t xml:space="preserve">Funktion i Läsmysteriet: </w:t>
            </w:r>
          </w:p>
          <w:p w14:paraId="25146519" w14:textId="77777777" w:rsidR="00520667" w:rsidRPr="00E63E55" w:rsidRDefault="00520667" w:rsidP="00EB34AF">
            <w:pPr>
              <w:spacing w:before="80" w:after="80"/>
              <w:rPr>
                <w:rFonts w:ascii="Georgia" w:eastAsia="Georgia Pro" w:hAnsi="Georgia" w:cs="Georgia Pro"/>
                <w:sz w:val="22"/>
                <w:szCs w:val="22"/>
              </w:rPr>
            </w:pPr>
            <w:r>
              <w:rPr>
                <w:rFonts w:ascii="Georgia" w:eastAsia="Georgia Pro" w:hAnsi="Georgia" w:cs="Georgia Pro"/>
                <w:sz w:val="22"/>
                <w:szCs w:val="22"/>
              </w:rPr>
              <w:t xml:space="preserve">Dagens lösenord ges som belöning efter avslutad huvudaktivitet. </w:t>
            </w:r>
          </w:p>
        </w:tc>
      </w:tr>
      <w:tr w:rsidR="00520667" w:rsidRPr="00E63E55" w14:paraId="2BB7D879" w14:textId="77777777" w:rsidTr="00EB34AF">
        <w:trPr>
          <w:trHeight w:val="300"/>
        </w:trPr>
        <w:tc>
          <w:tcPr>
            <w:tcW w:w="2265" w:type="dxa"/>
            <w:shd w:val="clear" w:color="auto" w:fill="E8E8E8" w:themeFill="background2"/>
          </w:tcPr>
          <w:p w14:paraId="698D403F" w14:textId="77777777" w:rsidR="00520667" w:rsidRPr="00E63E55" w:rsidRDefault="00520667" w:rsidP="00EB34AF">
            <w:pPr>
              <w:spacing w:before="80" w:after="80"/>
              <w:rPr>
                <w:rFonts w:ascii="Georgia" w:eastAsia="Georgia Pro" w:hAnsi="Georgia" w:cs="Georgia Pro"/>
                <w:sz w:val="22"/>
                <w:szCs w:val="22"/>
              </w:rPr>
            </w:pPr>
            <w:r w:rsidRPr="00E63E55">
              <w:rPr>
                <w:rFonts w:ascii="Georgia" w:eastAsia="Georgia Pro" w:hAnsi="Georgia" w:cs="Georgia Pro"/>
                <w:sz w:val="22"/>
                <w:szCs w:val="22"/>
              </w:rPr>
              <w:t>Färdigheter</w:t>
            </w:r>
          </w:p>
        </w:tc>
        <w:tc>
          <w:tcPr>
            <w:tcW w:w="11685" w:type="dxa"/>
          </w:tcPr>
          <w:p w14:paraId="6AE69A3C" w14:textId="77777777" w:rsidR="00520667" w:rsidRPr="00E63E55" w:rsidRDefault="00520667" w:rsidP="00EB34AF">
            <w:pPr>
              <w:tabs>
                <w:tab w:val="left" w:pos="3240"/>
              </w:tabs>
              <w:spacing w:before="80" w:after="80"/>
              <w:rPr>
                <w:rFonts w:ascii="Georgia" w:eastAsia="Georgia Pro" w:hAnsi="Georgia" w:cs="Georgia Pro"/>
                <w:sz w:val="22"/>
                <w:szCs w:val="22"/>
              </w:rPr>
            </w:pPr>
            <w:r>
              <w:rPr>
                <w:rFonts w:ascii="Georgia" w:eastAsia="Georgia Pro" w:hAnsi="Georgia" w:cs="Georgia Pro"/>
                <w:sz w:val="22"/>
                <w:szCs w:val="22"/>
              </w:rPr>
              <w:t>Läsa, tala, lyssna</w:t>
            </w:r>
            <w:r>
              <w:rPr>
                <w:rFonts w:ascii="Georgia" w:eastAsia="Georgia Pro" w:hAnsi="Georgia" w:cs="Georgia Pro"/>
                <w:sz w:val="22"/>
                <w:szCs w:val="22"/>
              </w:rPr>
              <w:tab/>
            </w:r>
          </w:p>
        </w:tc>
      </w:tr>
    </w:tbl>
    <w:p w14:paraId="46F86A5B" w14:textId="77777777" w:rsidR="00520667" w:rsidRDefault="00520667" w:rsidP="019CF778">
      <w:pPr>
        <w:rPr>
          <w:rFonts w:ascii="Georgia Pro" w:eastAsia="Georgia Pro" w:hAnsi="Georgia Pro" w:cs="Georgia Pro"/>
          <w:i/>
          <w:iCs/>
          <w:color w:val="434343"/>
          <w:sz w:val="22"/>
          <w:szCs w:val="22"/>
          <w:lang w:val="sv"/>
        </w:rPr>
      </w:pPr>
    </w:p>
    <w:p w14:paraId="537227DA" w14:textId="07507514" w:rsidR="00520667" w:rsidRPr="00B01DA6" w:rsidRDefault="00427740" w:rsidP="70C758DC">
      <w:pPr>
        <w:sectPr w:rsidR="00520667" w:rsidRPr="00B01DA6" w:rsidSect="00D631C8">
          <w:type w:val="continuous"/>
          <w:pgSz w:w="16838" w:h="11906" w:orient="landscape"/>
          <w:pgMar w:top="1440" w:right="1440" w:bottom="1440" w:left="1440" w:header="720" w:footer="720" w:gutter="0"/>
          <w:cols w:space="720"/>
          <w:docGrid w:linePitch="360"/>
        </w:sectPr>
      </w:pPr>
      <w:r>
        <w:br w:type="page"/>
      </w:r>
    </w:p>
    <w:p w14:paraId="5D6FC5E9" w14:textId="77777777" w:rsidR="70C758DC" w:rsidRPr="00A07F52" w:rsidRDefault="70C758DC" w:rsidP="00A07F52"/>
    <w:sectPr w:rsidR="70C758DC" w:rsidRPr="00A07F52" w:rsidSect="00D631C8">
      <w:type w:val="continuous"/>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C875" w14:textId="77777777" w:rsidR="00175486" w:rsidRDefault="00175486">
      <w:pPr>
        <w:spacing w:after="0" w:line="240" w:lineRule="auto"/>
      </w:pPr>
      <w:r>
        <w:separator/>
      </w:r>
    </w:p>
  </w:endnote>
  <w:endnote w:type="continuationSeparator" w:id="0">
    <w:p w14:paraId="08A1ED45" w14:textId="77777777" w:rsidR="00175486" w:rsidRDefault="00175486">
      <w:pPr>
        <w:spacing w:after="0" w:line="240" w:lineRule="auto"/>
      </w:pPr>
      <w:r>
        <w:continuationSeparator/>
      </w:r>
    </w:p>
  </w:endnote>
  <w:endnote w:type="continuationNotice" w:id="1">
    <w:p w14:paraId="066B6267" w14:textId="77777777" w:rsidR="00175486" w:rsidRDefault="00175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w:panose1 w:val="02040502050405020303"/>
    <w:charset w:val="00"/>
    <w:family w:val="roman"/>
    <w:pitch w:val="variable"/>
    <w:sig w:usb0="800002AF" w:usb1="00000003"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Black">
    <w:panose1 w:val="020B0803030403020204"/>
    <w:charset w:val="00"/>
    <w:family w:val="swiss"/>
    <w:pitch w:val="variable"/>
    <w:sig w:usb0="600002F7" w:usb1="02000001"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70C758DC" w14:paraId="19B5A148" w14:textId="77777777" w:rsidTr="70C758DC">
      <w:trPr>
        <w:trHeight w:val="300"/>
      </w:trPr>
      <w:tc>
        <w:tcPr>
          <w:tcW w:w="4650" w:type="dxa"/>
        </w:tcPr>
        <w:p w14:paraId="57033E00" w14:textId="77777777" w:rsidR="70C758DC" w:rsidRDefault="70C758DC" w:rsidP="70C758DC">
          <w:pPr>
            <w:pStyle w:val="Sidhuvud"/>
            <w:ind w:left="-115"/>
          </w:pPr>
        </w:p>
      </w:tc>
      <w:tc>
        <w:tcPr>
          <w:tcW w:w="4650" w:type="dxa"/>
        </w:tcPr>
        <w:p w14:paraId="326E617D" w14:textId="77777777" w:rsidR="70C758DC" w:rsidRDefault="70C758DC" w:rsidP="70C758DC">
          <w:pPr>
            <w:pStyle w:val="Sidhuvud"/>
            <w:jc w:val="center"/>
          </w:pPr>
        </w:p>
      </w:tc>
      <w:tc>
        <w:tcPr>
          <w:tcW w:w="4650" w:type="dxa"/>
        </w:tcPr>
        <w:p w14:paraId="4F9EC9EE" w14:textId="77777777" w:rsidR="70C758DC" w:rsidRDefault="70C758DC" w:rsidP="70C758DC">
          <w:pPr>
            <w:pStyle w:val="Sidhuvud"/>
            <w:ind w:right="-115"/>
            <w:jc w:val="right"/>
          </w:pPr>
          <w:r>
            <w:fldChar w:fldCharType="begin"/>
          </w:r>
          <w:r>
            <w:instrText>PAGE</w:instrText>
          </w:r>
          <w:r>
            <w:fldChar w:fldCharType="separate"/>
          </w:r>
          <w:r w:rsidR="004F7295">
            <w:rPr>
              <w:noProof/>
            </w:rPr>
            <w:t>1</w:t>
          </w:r>
          <w:r>
            <w:fldChar w:fldCharType="end"/>
          </w:r>
        </w:p>
      </w:tc>
    </w:tr>
  </w:tbl>
  <w:p w14:paraId="67F8F742" w14:textId="77777777" w:rsidR="70C758DC" w:rsidRDefault="70C758DC" w:rsidP="70C758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4A82" w14:textId="77777777" w:rsidR="00175486" w:rsidRDefault="00175486">
      <w:pPr>
        <w:spacing w:after="0" w:line="240" w:lineRule="auto"/>
      </w:pPr>
      <w:r>
        <w:separator/>
      </w:r>
    </w:p>
  </w:footnote>
  <w:footnote w:type="continuationSeparator" w:id="0">
    <w:p w14:paraId="4DA101E7" w14:textId="77777777" w:rsidR="00175486" w:rsidRDefault="00175486">
      <w:pPr>
        <w:spacing w:after="0" w:line="240" w:lineRule="auto"/>
      </w:pPr>
      <w:r>
        <w:continuationSeparator/>
      </w:r>
    </w:p>
  </w:footnote>
  <w:footnote w:type="continuationNotice" w:id="1">
    <w:p w14:paraId="1780C4EB" w14:textId="77777777" w:rsidR="00175486" w:rsidRDefault="001754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70C758DC" w14:paraId="1672FD67" w14:textId="77777777" w:rsidTr="70C758DC">
      <w:trPr>
        <w:trHeight w:val="300"/>
      </w:trPr>
      <w:tc>
        <w:tcPr>
          <w:tcW w:w="4650" w:type="dxa"/>
        </w:tcPr>
        <w:p w14:paraId="6A95EB5E" w14:textId="77777777" w:rsidR="70C758DC" w:rsidRDefault="00344BFA" w:rsidP="70C758DC">
          <w:pPr>
            <w:pStyle w:val="Sidhuvud"/>
            <w:ind w:left="-115"/>
          </w:pPr>
          <w:r>
            <w:rPr>
              <w:noProof/>
            </w:rPr>
            <w:drawing>
              <wp:inline distT="114300" distB="114300" distL="114300" distR="114300" wp14:anchorId="6BE72F8D" wp14:editId="1F181542">
                <wp:extent cx="1452563" cy="379133"/>
                <wp:effectExtent l="0" t="0" r="0" b="0"/>
                <wp:docPr id="19171520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52563" cy="379133"/>
                        </a:xfrm>
                        <a:prstGeom prst="rect">
                          <a:avLst/>
                        </a:prstGeom>
                        <a:ln/>
                      </pic:spPr>
                    </pic:pic>
                  </a:graphicData>
                </a:graphic>
              </wp:inline>
            </w:drawing>
          </w:r>
        </w:p>
      </w:tc>
      <w:tc>
        <w:tcPr>
          <w:tcW w:w="4650" w:type="dxa"/>
        </w:tcPr>
        <w:p w14:paraId="147357FB" w14:textId="77777777" w:rsidR="70C758DC" w:rsidRDefault="70C758DC" w:rsidP="70C758DC">
          <w:pPr>
            <w:pStyle w:val="Sidhuvud"/>
            <w:jc w:val="center"/>
          </w:pPr>
        </w:p>
      </w:tc>
      <w:tc>
        <w:tcPr>
          <w:tcW w:w="4650" w:type="dxa"/>
        </w:tcPr>
        <w:p w14:paraId="28030211" w14:textId="77777777" w:rsidR="70C758DC" w:rsidRDefault="70C758DC" w:rsidP="70C758DC">
          <w:pPr>
            <w:pStyle w:val="Sidhuvud"/>
            <w:ind w:right="-115"/>
            <w:jc w:val="right"/>
          </w:pPr>
        </w:p>
      </w:tc>
    </w:tr>
  </w:tbl>
  <w:p w14:paraId="547006DF" w14:textId="77777777" w:rsidR="70C758DC" w:rsidRDefault="70C758DC" w:rsidP="70C758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4762"/>
    <w:multiLevelType w:val="hybridMultilevel"/>
    <w:tmpl w:val="A2EA96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B8E5AD6"/>
    <w:multiLevelType w:val="hybridMultilevel"/>
    <w:tmpl w:val="05F4B1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C5E2444"/>
    <w:multiLevelType w:val="hybridMultilevel"/>
    <w:tmpl w:val="8716F76E"/>
    <w:lvl w:ilvl="0" w:tplc="C802AAEA">
      <w:start w:val="1"/>
      <w:numFmt w:val="decimal"/>
      <w:lvlText w:val="%1."/>
      <w:lvlJc w:val="left"/>
      <w:pPr>
        <w:ind w:left="720" w:hanging="360"/>
      </w:pPr>
      <w:rPr>
        <w:rFonts w:ascii="Georgia" w:eastAsia="Georgia Pro" w:hAnsi="Georgia" w:cs="Georgia Pr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E546336"/>
    <w:multiLevelType w:val="hybridMultilevel"/>
    <w:tmpl w:val="B59E1F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79B3A8E"/>
    <w:multiLevelType w:val="hybridMultilevel"/>
    <w:tmpl w:val="5ED444B2"/>
    <w:lvl w:ilvl="0" w:tplc="FFFFFFFF">
      <w:start w:val="1"/>
      <w:numFmt w:val="decimal"/>
      <w:lvlText w:val="%1."/>
      <w:lvlJc w:val="left"/>
      <w:pPr>
        <w:ind w:left="720" w:hanging="360"/>
      </w:pPr>
      <w:rPr>
        <w:rFonts w:ascii="Georgia" w:eastAsia="Georgia Pro" w:hAnsi="Georgia" w:cs="Georgia P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5C5849"/>
    <w:multiLevelType w:val="hybridMultilevel"/>
    <w:tmpl w:val="E5A444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00640140">
    <w:abstractNumId w:val="2"/>
  </w:num>
  <w:num w:numId="2" w16cid:durableId="395515406">
    <w:abstractNumId w:val="4"/>
  </w:num>
  <w:num w:numId="3" w16cid:durableId="686103035">
    <w:abstractNumId w:val="5"/>
  </w:num>
  <w:num w:numId="4" w16cid:durableId="208995994">
    <w:abstractNumId w:val="1"/>
  </w:num>
  <w:num w:numId="5" w16cid:durableId="528445475">
    <w:abstractNumId w:val="3"/>
  </w:num>
  <w:num w:numId="6" w16cid:durableId="46308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AD"/>
    <w:rsid w:val="00007CDD"/>
    <w:rsid w:val="00047D37"/>
    <w:rsid w:val="00057A10"/>
    <w:rsid w:val="00071C99"/>
    <w:rsid w:val="00076FC4"/>
    <w:rsid w:val="0008240B"/>
    <w:rsid w:val="000838B6"/>
    <w:rsid w:val="00083C65"/>
    <w:rsid w:val="000861C4"/>
    <w:rsid w:val="000A1BEB"/>
    <w:rsid w:val="000A3D18"/>
    <w:rsid w:val="001027E7"/>
    <w:rsid w:val="0010354C"/>
    <w:rsid w:val="00111660"/>
    <w:rsid w:val="001122AA"/>
    <w:rsid w:val="00116239"/>
    <w:rsid w:val="001376B3"/>
    <w:rsid w:val="00137EB9"/>
    <w:rsid w:val="00143C40"/>
    <w:rsid w:val="00163976"/>
    <w:rsid w:val="00167CC8"/>
    <w:rsid w:val="001720B3"/>
    <w:rsid w:val="00172A9F"/>
    <w:rsid w:val="00174526"/>
    <w:rsid w:val="00175486"/>
    <w:rsid w:val="001B1EB1"/>
    <w:rsid w:val="001C4A0D"/>
    <w:rsid w:val="001C5FBA"/>
    <w:rsid w:val="001D1530"/>
    <w:rsid w:val="001D3C08"/>
    <w:rsid w:val="001E0716"/>
    <w:rsid w:val="001E41A0"/>
    <w:rsid w:val="001F1EE1"/>
    <w:rsid w:val="002179A0"/>
    <w:rsid w:val="002274B2"/>
    <w:rsid w:val="0023532D"/>
    <w:rsid w:val="002437F3"/>
    <w:rsid w:val="0025092B"/>
    <w:rsid w:val="00257722"/>
    <w:rsid w:val="00270FFA"/>
    <w:rsid w:val="00277EEA"/>
    <w:rsid w:val="002C4F2F"/>
    <w:rsid w:val="002D2290"/>
    <w:rsid w:val="002E081C"/>
    <w:rsid w:val="002F3B4D"/>
    <w:rsid w:val="00322B8F"/>
    <w:rsid w:val="0032F761"/>
    <w:rsid w:val="00344BFA"/>
    <w:rsid w:val="0034602B"/>
    <w:rsid w:val="00366C38"/>
    <w:rsid w:val="003A54E0"/>
    <w:rsid w:val="003B75F8"/>
    <w:rsid w:val="003C7582"/>
    <w:rsid w:val="003C76EF"/>
    <w:rsid w:val="003E48F7"/>
    <w:rsid w:val="0040341B"/>
    <w:rsid w:val="00427740"/>
    <w:rsid w:val="004309FB"/>
    <w:rsid w:val="00436568"/>
    <w:rsid w:val="00442A15"/>
    <w:rsid w:val="00463936"/>
    <w:rsid w:val="0049D4BA"/>
    <w:rsid w:val="004B1C54"/>
    <w:rsid w:val="004C554E"/>
    <w:rsid w:val="004D56C3"/>
    <w:rsid w:val="004E6046"/>
    <w:rsid w:val="004F3F33"/>
    <w:rsid w:val="004F7295"/>
    <w:rsid w:val="00504681"/>
    <w:rsid w:val="005103FA"/>
    <w:rsid w:val="00510DAD"/>
    <w:rsid w:val="00520667"/>
    <w:rsid w:val="00544DC4"/>
    <w:rsid w:val="0054796F"/>
    <w:rsid w:val="00574A31"/>
    <w:rsid w:val="0058035F"/>
    <w:rsid w:val="0058794C"/>
    <w:rsid w:val="005C50AD"/>
    <w:rsid w:val="005D5F2F"/>
    <w:rsid w:val="005F60DE"/>
    <w:rsid w:val="00636C6E"/>
    <w:rsid w:val="00642BC4"/>
    <w:rsid w:val="0066A4E7"/>
    <w:rsid w:val="006712C8"/>
    <w:rsid w:val="006B0F1D"/>
    <w:rsid w:val="006B34D5"/>
    <w:rsid w:val="006C5A7F"/>
    <w:rsid w:val="006D0EC9"/>
    <w:rsid w:val="007029F7"/>
    <w:rsid w:val="00711E0D"/>
    <w:rsid w:val="007258E5"/>
    <w:rsid w:val="007473C4"/>
    <w:rsid w:val="007868E1"/>
    <w:rsid w:val="0079608F"/>
    <w:rsid w:val="007A235C"/>
    <w:rsid w:val="007E09D8"/>
    <w:rsid w:val="007F7355"/>
    <w:rsid w:val="00802436"/>
    <w:rsid w:val="00813580"/>
    <w:rsid w:val="00855DEF"/>
    <w:rsid w:val="00861067"/>
    <w:rsid w:val="00871F4A"/>
    <w:rsid w:val="00881CFC"/>
    <w:rsid w:val="00896C13"/>
    <w:rsid w:val="008B425A"/>
    <w:rsid w:val="008B5880"/>
    <w:rsid w:val="008E3C48"/>
    <w:rsid w:val="008F23C8"/>
    <w:rsid w:val="008F5F12"/>
    <w:rsid w:val="008F6700"/>
    <w:rsid w:val="00902118"/>
    <w:rsid w:val="009116EE"/>
    <w:rsid w:val="00916A78"/>
    <w:rsid w:val="00921503"/>
    <w:rsid w:val="00922293"/>
    <w:rsid w:val="009379D6"/>
    <w:rsid w:val="00937BEA"/>
    <w:rsid w:val="009513A7"/>
    <w:rsid w:val="00962303"/>
    <w:rsid w:val="00964595"/>
    <w:rsid w:val="0099513E"/>
    <w:rsid w:val="009976AD"/>
    <w:rsid w:val="009A1F71"/>
    <w:rsid w:val="009B62D4"/>
    <w:rsid w:val="009E28F7"/>
    <w:rsid w:val="009E76A8"/>
    <w:rsid w:val="009F43F5"/>
    <w:rsid w:val="009F7B0A"/>
    <w:rsid w:val="00A05A52"/>
    <w:rsid w:val="00A07F52"/>
    <w:rsid w:val="00A1385D"/>
    <w:rsid w:val="00A17342"/>
    <w:rsid w:val="00A3001B"/>
    <w:rsid w:val="00A30406"/>
    <w:rsid w:val="00A5366D"/>
    <w:rsid w:val="00A540FD"/>
    <w:rsid w:val="00A62155"/>
    <w:rsid w:val="00A813B8"/>
    <w:rsid w:val="00A82893"/>
    <w:rsid w:val="00AC10D1"/>
    <w:rsid w:val="00AE26AE"/>
    <w:rsid w:val="00AE3C8D"/>
    <w:rsid w:val="00AF5BE4"/>
    <w:rsid w:val="00B01DA6"/>
    <w:rsid w:val="00B069BA"/>
    <w:rsid w:val="00B1176C"/>
    <w:rsid w:val="00B160C6"/>
    <w:rsid w:val="00B27AC2"/>
    <w:rsid w:val="00B36630"/>
    <w:rsid w:val="00B45CCA"/>
    <w:rsid w:val="00B90C00"/>
    <w:rsid w:val="00BA78D1"/>
    <w:rsid w:val="00BB3BFB"/>
    <w:rsid w:val="00BD6B71"/>
    <w:rsid w:val="00BE33AB"/>
    <w:rsid w:val="00BE7F9A"/>
    <w:rsid w:val="00BF0B10"/>
    <w:rsid w:val="00C1098D"/>
    <w:rsid w:val="00C1578A"/>
    <w:rsid w:val="00C1616D"/>
    <w:rsid w:val="00C2452C"/>
    <w:rsid w:val="00C85B50"/>
    <w:rsid w:val="00C91772"/>
    <w:rsid w:val="00C9286E"/>
    <w:rsid w:val="00CA4B22"/>
    <w:rsid w:val="00CE086F"/>
    <w:rsid w:val="00CE4D27"/>
    <w:rsid w:val="00CE5E93"/>
    <w:rsid w:val="00D03D40"/>
    <w:rsid w:val="00D209D0"/>
    <w:rsid w:val="00D238E0"/>
    <w:rsid w:val="00D4346A"/>
    <w:rsid w:val="00D54061"/>
    <w:rsid w:val="00D631C8"/>
    <w:rsid w:val="00D64C1A"/>
    <w:rsid w:val="00D71740"/>
    <w:rsid w:val="00DA0EE1"/>
    <w:rsid w:val="00DB1781"/>
    <w:rsid w:val="00DC1FFA"/>
    <w:rsid w:val="00DD2D47"/>
    <w:rsid w:val="00DE29C0"/>
    <w:rsid w:val="00DF65F0"/>
    <w:rsid w:val="00E1080F"/>
    <w:rsid w:val="00E203B2"/>
    <w:rsid w:val="00E24E45"/>
    <w:rsid w:val="00E42766"/>
    <w:rsid w:val="00E573A5"/>
    <w:rsid w:val="00E63E55"/>
    <w:rsid w:val="00E651AD"/>
    <w:rsid w:val="00E75758"/>
    <w:rsid w:val="00E910F2"/>
    <w:rsid w:val="00EB6947"/>
    <w:rsid w:val="00EC2C20"/>
    <w:rsid w:val="00EE2F4A"/>
    <w:rsid w:val="00F1057C"/>
    <w:rsid w:val="00F27E50"/>
    <w:rsid w:val="00F325DC"/>
    <w:rsid w:val="00F416F5"/>
    <w:rsid w:val="00F777CB"/>
    <w:rsid w:val="00F96874"/>
    <w:rsid w:val="00FA1312"/>
    <w:rsid w:val="00FD42DD"/>
    <w:rsid w:val="00FE78D6"/>
    <w:rsid w:val="010330D6"/>
    <w:rsid w:val="01199899"/>
    <w:rsid w:val="018DAE84"/>
    <w:rsid w:val="019319B8"/>
    <w:rsid w:val="019CF778"/>
    <w:rsid w:val="01B7ED4B"/>
    <w:rsid w:val="01C1A578"/>
    <w:rsid w:val="02135800"/>
    <w:rsid w:val="02F5D78A"/>
    <w:rsid w:val="03070225"/>
    <w:rsid w:val="03193A5E"/>
    <w:rsid w:val="032EBF6C"/>
    <w:rsid w:val="0361F10E"/>
    <w:rsid w:val="0362CB17"/>
    <w:rsid w:val="036741D2"/>
    <w:rsid w:val="03869873"/>
    <w:rsid w:val="038FDA3A"/>
    <w:rsid w:val="040B1374"/>
    <w:rsid w:val="04173EB5"/>
    <w:rsid w:val="04445568"/>
    <w:rsid w:val="044F3907"/>
    <w:rsid w:val="046C3190"/>
    <w:rsid w:val="04894A84"/>
    <w:rsid w:val="0491D541"/>
    <w:rsid w:val="04E722EE"/>
    <w:rsid w:val="04FBA782"/>
    <w:rsid w:val="050A0757"/>
    <w:rsid w:val="0514CB62"/>
    <w:rsid w:val="0523291D"/>
    <w:rsid w:val="052C0BA7"/>
    <w:rsid w:val="05D9ED0F"/>
    <w:rsid w:val="061B7A12"/>
    <w:rsid w:val="063CA879"/>
    <w:rsid w:val="068B6A33"/>
    <w:rsid w:val="06A40424"/>
    <w:rsid w:val="06CD47B3"/>
    <w:rsid w:val="06EF6F5B"/>
    <w:rsid w:val="070D3DD4"/>
    <w:rsid w:val="073DBBBB"/>
    <w:rsid w:val="076FF224"/>
    <w:rsid w:val="07C159B7"/>
    <w:rsid w:val="07F51966"/>
    <w:rsid w:val="08115A67"/>
    <w:rsid w:val="0811ED82"/>
    <w:rsid w:val="08491646"/>
    <w:rsid w:val="085D7F5A"/>
    <w:rsid w:val="089C651A"/>
    <w:rsid w:val="08A6C5B8"/>
    <w:rsid w:val="08B3F936"/>
    <w:rsid w:val="08BF125C"/>
    <w:rsid w:val="08C42C6E"/>
    <w:rsid w:val="08FA64A6"/>
    <w:rsid w:val="092D9D13"/>
    <w:rsid w:val="0946346E"/>
    <w:rsid w:val="097D228C"/>
    <w:rsid w:val="097E6786"/>
    <w:rsid w:val="09F2CF08"/>
    <w:rsid w:val="0A397181"/>
    <w:rsid w:val="0A5CBF3D"/>
    <w:rsid w:val="0A90ED4A"/>
    <w:rsid w:val="0ADF7E1F"/>
    <w:rsid w:val="0B163C41"/>
    <w:rsid w:val="0B571AD4"/>
    <w:rsid w:val="0B6D1FB0"/>
    <w:rsid w:val="0C13DA58"/>
    <w:rsid w:val="0C57E2DA"/>
    <w:rsid w:val="0D1F8388"/>
    <w:rsid w:val="0D75D70A"/>
    <w:rsid w:val="0D912D77"/>
    <w:rsid w:val="0DA112E3"/>
    <w:rsid w:val="0E174417"/>
    <w:rsid w:val="0E91EA3E"/>
    <w:rsid w:val="0EA38DA8"/>
    <w:rsid w:val="0EEB7E82"/>
    <w:rsid w:val="0F091E5E"/>
    <w:rsid w:val="0F108678"/>
    <w:rsid w:val="0F45887A"/>
    <w:rsid w:val="0F54D2DD"/>
    <w:rsid w:val="0F5707BB"/>
    <w:rsid w:val="0F5898F3"/>
    <w:rsid w:val="0F77F3D0"/>
    <w:rsid w:val="0F8DAA2A"/>
    <w:rsid w:val="0FED8456"/>
    <w:rsid w:val="1018B442"/>
    <w:rsid w:val="107B66F9"/>
    <w:rsid w:val="108DD5C1"/>
    <w:rsid w:val="108EA59F"/>
    <w:rsid w:val="1092C82A"/>
    <w:rsid w:val="10EC3BB7"/>
    <w:rsid w:val="118A1EF0"/>
    <w:rsid w:val="11C6FE51"/>
    <w:rsid w:val="11F5EAAE"/>
    <w:rsid w:val="12066A0A"/>
    <w:rsid w:val="12188955"/>
    <w:rsid w:val="1222877A"/>
    <w:rsid w:val="124F5559"/>
    <w:rsid w:val="125ADA03"/>
    <w:rsid w:val="1275BC48"/>
    <w:rsid w:val="1287DA7A"/>
    <w:rsid w:val="12CC4A60"/>
    <w:rsid w:val="13741DE0"/>
    <w:rsid w:val="13BA08D3"/>
    <w:rsid w:val="13BF73F4"/>
    <w:rsid w:val="13D8E6B8"/>
    <w:rsid w:val="13ED1D25"/>
    <w:rsid w:val="144BD884"/>
    <w:rsid w:val="14907DFC"/>
    <w:rsid w:val="152B9BFC"/>
    <w:rsid w:val="1548CAB8"/>
    <w:rsid w:val="159DBCED"/>
    <w:rsid w:val="15CE2718"/>
    <w:rsid w:val="15E7A444"/>
    <w:rsid w:val="1649D17F"/>
    <w:rsid w:val="1669B793"/>
    <w:rsid w:val="16EEF1EF"/>
    <w:rsid w:val="1719C39C"/>
    <w:rsid w:val="172FB73D"/>
    <w:rsid w:val="175655DD"/>
    <w:rsid w:val="1766E473"/>
    <w:rsid w:val="1769A0C6"/>
    <w:rsid w:val="17718A29"/>
    <w:rsid w:val="17ABF935"/>
    <w:rsid w:val="17E86F69"/>
    <w:rsid w:val="1861A1D2"/>
    <w:rsid w:val="186702C9"/>
    <w:rsid w:val="18A567C9"/>
    <w:rsid w:val="18C12026"/>
    <w:rsid w:val="18D5B051"/>
    <w:rsid w:val="18E94EAB"/>
    <w:rsid w:val="190A355D"/>
    <w:rsid w:val="1915112C"/>
    <w:rsid w:val="1920FDF1"/>
    <w:rsid w:val="192FD515"/>
    <w:rsid w:val="19341B7E"/>
    <w:rsid w:val="1936D70B"/>
    <w:rsid w:val="196FFD36"/>
    <w:rsid w:val="19AEA628"/>
    <w:rsid w:val="19BC810D"/>
    <w:rsid w:val="1A087531"/>
    <w:rsid w:val="1A0A3857"/>
    <w:rsid w:val="1A2096EC"/>
    <w:rsid w:val="1A8A4648"/>
    <w:rsid w:val="1AA177B4"/>
    <w:rsid w:val="1AA19577"/>
    <w:rsid w:val="1B2057DD"/>
    <w:rsid w:val="1B6FC9E5"/>
    <w:rsid w:val="1BBFCA47"/>
    <w:rsid w:val="1C1D896C"/>
    <w:rsid w:val="1C1DBB35"/>
    <w:rsid w:val="1C5B3CD3"/>
    <w:rsid w:val="1C64BEAE"/>
    <w:rsid w:val="1C763D4B"/>
    <w:rsid w:val="1CACF2CD"/>
    <w:rsid w:val="1D3EAAE9"/>
    <w:rsid w:val="1D458528"/>
    <w:rsid w:val="1D4C89CD"/>
    <w:rsid w:val="1D5B09F7"/>
    <w:rsid w:val="1D73ACFC"/>
    <w:rsid w:val="1DB36279"/>
    <w:rsid w:val="1DC75F5F"/>
    <w:rsid w:val="1DD61B31"/>
    <w:rsid w:val="1E1699B6"/>
    <w:rsid w:val="1E3BCD80"/>
    <w:rsid w:val="1E5940BF"/>
    <w:rsid w:val="1EBF467B"/>
    <w:rsid w:val="1EE6F170"/>
    <w:rsid w:val="1F186493"/>
    <w:rsid w:val="1F9C3C78"/>
    <w:rsid w:val="1FE7B2AC"/>
    <w:rsid w:val="2044001B"/>
    <w:rsid w:val="2094D7DB"/>
    <w:rsid w:val="20A3E9A0"/>
    <w:rsid w:val="20A3F8E7"/>
    <w:rsid w:val="20BD610D"/>
    <w:rsid w:val="20D81E8A"/>
    <w:rsid w:val="2102C723"/>
    <w:rsid w:val="214630FA"/>
    <w:rsid w:val="216143CB"/>
    <w:rsid w:val="21A49BBA"/>
    <w:rsid w:val="21A6A4D9"/>
    <w:rsid w:val="21B24B79"/>
    <w:rsid w:val="21D4B15E"/>
    <w:rsid w:val="21FB38B5"/>
    <w:rsid w:val="22065A05"/>
    <w:rsid w:val="220F5593"/>
    <w:rsid w:val="221B2958"/>
    <w:rsid w:val="22592093"/>
    <w:rsid w:val="225ECC42"/>
    <w:rsid w:val="2262A4FC"/>
    <w:rsid w:val="22772B94"/>
    <w:rsid w:val="22A51215"/>
    <w:rsid w:val="2321EF56"/>
    <w:rsid w:val="232B3775"/>
    <w:rsid w:val="232B8EF8"/>
    <w:rsid w:val="2339B5BC"/>
    <w:rsid w:val="234532FF"/>
    <w:rsid w:val="23572CE3"/>
    <w:rsid w:val="23645979"/>
    <w:rsid w:val="236A3167"/>
    <w:rsid w:val="23C40746"/>
    <w:rsid w:val="23EAD433"/>
    <w:rsid w:val="23FDF184"/>
    <w:rsid w:val="24097127"/>
    <w:rsid w:val="2431A098"/>
    <w:rsid w:val="24470308"/>
    <w:rsid w:val="24651D33"/>
    <w:rsid w:val="246CF6D9"/>
    <w:rsid w:val="2488E719"/>
    <w:rsid w:val="24A089E2"/>
    <w:rsid w:val="24A92698"/>
    <w:rsid w:val="24F90100"/>
    <w:rsid w:val="250CD326"/>
    <w:rsid w:val="251E7787"/>
    <w:rsid w:val="2539B03D"/>
    <w:rsid w:val="25709F90"/>
    <w:rsid w:val="25FCBEBA"/>
    <w:rsid w:val="2603C0EB"/>
    <w:rsid w:val="26A30E30"/>
    <w:rsid w:val="26CBED0E"/>
    <w:rsid w:val="27270E91"/>
    <w:rsid w:val="2787D415"/>
    <w:rsid w:val="278E13CB"/>
    <w:rsid w:val="279864DF"/>
    <w:rsid w:val="27BEBD25"/>
    <w:rsid w:val="27E7EEA4"/>
    <w:rsid w:val="28141971"/>
    <w:rsid w:val="284ACF4E"/>
    <w:rsid w:val="2864C3FC"/>
    <w:rsid w:val="28795D8D"/>
    <w:rsid w:val="288D5F43"/>
    <w:rsid w:val="2891CB44"/>
    <w:rsid w:val="28B1864F"/>
    <w:rsid w:val="28CC62CC"/>
    <w:rsid w:val="28E8A7BA"/>
    <w:rsid w:val="292256BF"/>
    <w:rsid w:val="292B9F18"/>
    <w:rsid w:val="293EC0B3"/>
    <w:rsid w:val="296D0EC0"/>
    <w:rsid w:val="298C969A"/>
    <w:rsid w:val="298CEE45"/>
    <w:rsid w:val="2A59717C"/>
    <w:rsid w:val="2A6007EF"/>
    <w:rsid w:val="2A8CB876"/>
    <w:rsid w:val="2AA1D516"/>
    <w:rsid w:val="2B162C2A"/>
    <w:rsid w:val="2B3B3226"/>
    <w:rsid w:val="2B7F966D"/>
    <w:rsid w:val="2BD78D3F"/>
    <w:rsid w:val="2BFCD391"/>
    <w:rsid w:val="2C45517F"/>
    <w:rsid w:val="2C5AA29A"/>
    <w:rsid w:val="2C774878"/>
    <w:rsid w:val="2C8F5983"/>
    <w:rsid w:val="2CC72AB8"/>
    <w:rsid w:val="2CE88238"/>
    <w:rsid w:val="2D49E78B"/>
    <w:rsid w:val="2DA879C4"/>
    <w:rsid w:val="2DE217F6"/>
    <w:rsid w:val="2E01A44B"/>
    <w:rsid w:val="2E26F086"/>
    <w:rsid w:val="2E2DF317"/>
    <w:rsid w:val="2E6487F0"/>
    <w:rsid w:val="2E788EB4"/>
    <w:rsid w:val="2EC633A3"/>
    <w:rsid w:val="2F0DD966"/>
    <w:rsid w:val="2F17B511"/>
    <w:rsid w:val="2F5C5A15"/>
    <w:rsid w:val="2F9854F1"/>
    <w:rsid w:val="2FEB4535"/>
    <w:rsid w:val="2FFF448C"/>
    <w:rsid w:val="30482180"/>
    <w:rsid w:val="3070F40D"/>
    <w:rsid w:val="30C80877"/>
    <w:rsid w:val="30D0A70A"/>
    <w:rsid w:val="315687EC"/>
    <w:rsid w:val="319F30D3"/>
    <w:rsid w:val="320AE8C4"/>
    <w:rsid w:val="32AF516E"/>
    <w:rsid w:val="32C55890"/>
    <w:rsid w:val="3315DAC3"/>
    <w:rsid w:val="334729B6"/>
    <w:rsid w:val="3347EDB4"/>
    <w:rsid w:val="33799847"/>
    <w:rsid w:val="33E49D86"/>
    <w:rsid w:val="33F4FE61"/>
    <w:rsid w:val="34007E00"/>
    <w:rsid w:val="344511C1"/>
    <w:rsid w:val="345C9E03"/>
    <w:rsid w:val="34A1547F"/>
    <w:rsid w:val="34BC3E47"/>
    <w:rsid w:val="34DCB819"/>
    <w:rsid w:val="3512D2E4"/>
    <w:rsid w:val="35458B04"/>
    <w:rsid w:val="358BC488"/>
    <w:rsid w:val="35E1B51D"/>
    <w:rsid w:val="3620E6AC"/>
    <w:rsid w:val="3634C58B"/>
    <w:rsid w:val="365F9B72"/>
    <w:rsid w:val="36B453C3"/>
    <w:rsid w:val="36BF695E"/>
    <w:rsid w:val="36D5FA00"/>
    <w:rsid w:val="37282C93"/>
    <w:rsid w:val="373C648A"/>
    <w:rsid w:val="374F9375"/>
    <w:rsid w:val="37950C7B"/>
    <w:rsid w:val="37CDAB23"/>
    <w:rsid w:val="37E726B6"/>
    <w:rsid w:val="3871896F"/>
    <w:rsid w:val="39CC00E2"/>
    <w:rsid w:val="39DC9F78"/>
    <w:rsid w:val="39E510FC"/>
    <w:rsid w:val="3A1DC031"/>
    <w:rsid w:val="3A4A6BBD"/>
    <w:rsid w:val="3A526220"/>
    <w:rsid w:val="3AC2E55B"/>
    <w:rsid w:val="3B2D5410"/>
    <w:rsid w:val="3B3C0440"/>
    <w:rsid w:val="3B4E9967"/>
    <w:rsid w:val="3BAD80B9"/>
    <w:rsid w:val="3BD034F5"/>
    <w:rsid w:val="3BDBFE52"/>
    <w:rsid w:val="3BDD3B9A"/>
    <w:rsid w:val="3BF90B24"/>
    <w:rsid w:val="3C0E0923"/>
    <w:rsid w:val="3C243D8F"/>
    <w:rsid w:val="3C4BC31E"/>
    <w:rsid w:val="3CA204DD"/>
    <w:rsid w:val="3CECAEB1"/>
    <w:rsid w:val="3D1DE846"/>
    <w:rsid w:val="3D277C3B"/>
    <w:rsid w:val="3D2927A8"/>
    <w:rsid w:val="3D773F96"/>
    <w:rsid w:val="3D78DD80"/>
    <w:rsid w:val="3EAA6218"/>
    <w:rsid w:val="3F372B09"/>
    <w:rsid w:val="3F95796F"/>
    <w:rsid w:val="3F9BB50B"/>
    <w:rsid w:val="3FA3F175"/>
    <w:rsid w:val="3FB3486E"/>
    <w:rsid w:val="4016EBBE"/>
    <w:rsid w:val="402EE85A"/>
    <w:rsid w:val="403B25E2"/>
    <w:rsid w:val="404712DA"/>
    <w:rsid w:val="4055A7D1"/>
    <w:rsid w:val="406CEA35"/>
    <w:rsid w:val="40792234"/>
    <w:rsid w:val="40B43E0A"/>
    <w:rsid w:val="40B68F5E"/>
    <w:rsid w:val="410C3789"/>
    <w:rsid w:val="411F42AC"/>
    <w:rsid w:val="41B44DDA"/>
    <w:rsid w:val="41D0048E"/>
    <w:rsid w:val="41EC460C"/>
    <w:rsid w:val="41F3FE10"/>
    <w:rsid w:val="42332AFD"/>
    <w:rsid w:val="429E133E"/>
    <w:rsid w:val="42A8D325"/>
    <w:rsid w:val="42C05ECD"/>
    <w:rsid w:val="4325D510"/>
    <w:rsid w:val="43303F61"/>
    <w:rsid w:val="4388D492"/>
    <w:rsid w:val="442035B0"/>
    <w:rsid w:val="4420F24F"/>
    <w:rsid w:val="442AEEF8"/>
    <w:rsid w:val="44A67707"/>
    <w:rsid w:val="44B0754F"/>
    <w:rsid w:val="44CA0812"/>
    <w:rsid w:val="44CC5064"/>
    <w:rsid w:val="44D9A0CB"/>
    <w:rsid w:val="44EE8C50"/>
    <w:rsid w:val="44FCEF33"/>
    <w:rsid w:val="4535A8F0"/>
    <w:rsid w:val="4563F7BA"/>
    <w:rsid w:val="456AA787"/>
    <w:rsid w:val="45809C66"/>
    <w:rsid w:val="458E315B"/>
    <w:rsid w:val="45B9FDD7"/>
    <w:rsid w:val="45E77AE6"/>
    <w:rsid w:val="4600E046"/>
    <w:rsid w:val="464D27B6"/>
    <w:rsid w:val="46B69D3C"/>
    <w:rsid w:val="4722441C"/>
    <w:rsid w:val="475E8519"/>
    <w:rsid w:val="478429D0"/>
    <w:rsid w:val="47F3687A"/>
    <w:rsid w:val="486093F2"/>
    <w:rsid w:val="4883DF33"/>
    <w:rsid w:val="48D7A7B1"/>
    <w:rsid w:val="492012EB"/>
    <w:rsid w:val="4924EE5B"/>
    <w:rsid w:val="49302490"/>
    <w:rsid w:val="49951893"/>
    <w:rsid w:val="49A11457"/>
    <w:rsid w:val="4A1FB531"/>
    <w:rsid w:val="4A69A0D1"/>
    <w:rsid w:val="4ACAD0B7"/>
    <w:rsid w:val="4AD69536"/>
    <w:rsid w:val="4AFA2394"/>
    <w:rsid w:val="4B3D2A23"/>
    <w:rsid w:val="4B4278A1"/>
    <w:rsid w:val="4B66C774"/>
    <w:rsid w:val="4B8B7886"/>
    <w:rsid w:val="4C2D32CA"/>
    <w:rsid w:val="4CDEA5DD"/>
    <w:rsid w:val="4CE08DA8"/>
    <w:rsid w:val="4CFDA532"/>
    <w:rsid w:val="4D013B02"/>
    <w:rsid w:val="4D5F8708"/>
    <w:rsid w:val="4DE99A07"/>
    <w:rsid w:val="4DF31B33"/>
    <w:rsid w:val="4E1AB5C2"/>
    <w:rsid w:val="4E7A58A8"/>
    <w:rsid w:val="4F019A27"/>
    <w:rsid w:val="4F15D074"/>
    <w:rsid w:val="4F3426D1"/>
    <w:rsid w:val="4F569CC4"/>
    <w:rsid w:val="4FB05FF8"/>
    <w:rsid w:val="4FBEAE2C"/>
    <w:rsid w:val="4FFA55FC"/>
    <w:rsid w:val="5048C79E"/>
    <w:rsid w:val="50762A81"/>
    <w:rsid w:val="50A0135C"/>
    <w:rsid w:val="50A1EB31"/>
    <w:rsid w:val="50A61F19"/>
    <w:rsid w:val="5130E54B"/>
    <w:rsid w:val="5139189E"/>
    <w:rsid w:val="513CF236"/>
    <w:rsid w:val="513D67CB"/>
    <w:rsid w:val="514BA8D6"/>
    <w:rsid w:val="5152893E"/>
    <w:rsid w:val="518686E2"/>
    <w:rsid w:val="51920459"/>
    <w:rsid w:val="51AF7930"/>
    <w:rsid w:val="51B8165A"/>
    <w:rsid w:val="51BA9C69"/>
    <w:rsid w:val="51C470C9"/>
    <w:rsid w:val="51E34615"/>
    <w:rsid w:val="51EDEBAD"/>
    <w:rsid w:val="5207DC8E"/>
    <w:rsid w:val="5255DD30"/>
    <w:rsid w:val="5333BAE0"/>
    <w:rsid w:val="536EA80A"/>
    <w:rsid w:val="539487A1"/>
    <w:rsid w:val="53CFA341"/>
    <w:rsid w:val="540A03DD"/>
    <w:rsid w:val="541A9733"/>
    <w:rsid w:val="54A4F810"/>
    <w:rsid w:val="550E4B81"/>
    <w:rsid w:val="55BACD19"/>
    <w:rsid w:val="55D06038"/>
    <w:rsid w:val="55D41586"/>
    <w:rsid w:val="55E1C869"/>
    <w:rsid w:val="55F2D9CA"/>
    <w:rsid w:val="5629ADF8"/>
    <w:rsid w:val="5635F4F5"/>
    <w:rsid w:val="56796439"/>
    <w:rsid w:val="56D56410"/>
    <w:rsid w:val="56D7F0DF"/>
    <w:rsid w:val="56E0B7A8"/>
    <w:rsid w:val="573EF00D"/>
    <w:rsid w:val="574F0FD9"/>
    <w:rsid w:val="57AE3AF3"/>
    <w:rsid w:val="57CC7B53"/>
    <w:rsid w:val="57EC607F"/>
    <w:rsid w:val="5801EAC1"/>
    <w:rsid w:val="58139864"/>
    <w:rsid w:val="5819BCF1"/>
    <w:rsid w:val="584B2A79"/>
    <w:rsid w:val="586480B0"/>
    <w:rsid w:val="587454B5"/>
    <w:rsid w:val="58D7A6C3"/>
    <w:rsid w:val="59353007"/>
    <w:rsid w:val="593FDE32"/>
    <w:rsid w:val="598709F3"/>
    <w:rsid w:val="59C49E8C"/>
    <w:rsid w:val="5A3F54EA"/>
    <w:rsid w:val="5A84E1FA"/>
    <w:rsid w:val="5B44E99D"/>
    <w:rsid w:val="5B770D63"/>
    <w:rsid w:val="5B7DCAF5"/>
    <w:rsid w:val="5BDC292B"/>
    <w:rsid w:val="5C0C3FED"/>
    <w:rsid w:val="5C19C206"/>
    <w:rsid w:val="5C42AC39"/>
    <w:rsid w:val="5C7F465A"/>
    <w:rsid w:val="5C99F93E"/>
    <w:rsid w:val="5CBD0482"/>
    <w:rsid w:val="5CE65E3F"/>
    <w:rsid w:val="5D3BA228"/>
    <w:rsid w:val="5D6D6EED"/>
    <w:rsid w:val="5D7F5CE5"/>
    <w:rsid w:val="5D8B3672"/>
    <w:rsid w:val="5D9F3238"/>
    <w:rsid w:val="5DE74FD5"/>
    <w:rsid w:val="5E0508CA"/>
    <w:rsid w:val="5E0F4E5C"/>
    <w:rsid w:val="5E18204C"/>
    <w:rsid w:val="5E593E2C"/>
    <w:rsid w:val="5EAEAF9B"/>
    <w:rsid w:val="5EF7534A"/>
    <w:rsid w:val="5EFB4AAC"/>
    <w:rsid w:val="5EFE43DF"/>
    <w:rsid w:val="5F013168"/>
    <w:rsid w:val="5F6F8A5B"/>
    <w:rsid w:val="60002129"/>
    <w:rsid w:val="6037491E"/>
    <w:rsid w:val="6079B501"/>
    <w:rsid w:val="6079DE2A"/>
    <w:rsid w:val="60C66BD7"/>
    <w:rsid w:val="60CC321F"/>
    <w:rsid w:val="60DF3AB5"/>
    <w:rsid w:val="61019F9B"/>
    <w:rsid w:val="611BE1A7"/>
    <w:rsid w:val="615D01F5"/>
    <w:rsid w:val="618E75DC"/>
    <w:rsid w:val="6194E61F"/>
    <w:rsid w:val="61976587"/>
    <w:rsid w:val="61A55070"/>
    <w:rsid w:val="61C46197"/>
    <w:rsid w:val="61F70D23"/>
    <w:rsid w:val="61FAA170"/>
    <w:rsid w:val="6218C856"/>
    <w:rsid w:val="622C8926"/>
    <w:rsid w:val="62485F0C"/>
    <w:rsid w:val="6248AD1F"/>
    <w:rsid w:val="6254D8BE"/>
    <w:rsid w:val="6280F2FC"/>
    <w:rsid w:val="62A75D60"/>
    <w:rsid w:val="62AF95EA"/>
    <w:rsid w:val="62DF185D"/>
    <w:rsid w:val="62E86596"/>
    <w:rsid w:val="62FE21C2"/>
    <w:rsid w:val="63726B79"/>
    <w:rsid w:val="63F018A2"/>
    <w:rsid w:val="63F58AEA"/>
    <w:rsid w:val="64239D59"/>
    <w:rsid w:val="644A77F3"/>
    <w:rsid w:val="644D479B"/>
    <w:rsid w:val="65614812"/>
    <w:rsid w:val="6586ABA6"/>
    <w:rsid w:val="65A3F657"/>
    <w:rsid w:val="65C9B1D2"/>
    <w:rsid w:val="65FB446F"/>
    <w:rsid w:val="66131AC8"/>
    <w:rsid w:val="662DC593"/>
    <w:rsid w:val="66A3F3D6"/>
    <w:rsid w:val="66BECDDA"/>
    <w:rsid w:val="66F5DD64"/>
    <w:rsid w:val="67138AD1"/>
    <w:rsid w:val="67C9B0F1"/>
    <w:rsid w:val="67D9C486"/>
    <w:rsid w:val="6800F574"/>
    <w:rsid w:val="682131F6"/>
    <w:rsid w:val="682CF1A3"/>
    <w:rsid w:val="687F918E"/>
    <w:rsid w:val="689DB195"/>
    <w:rsid w:val="68F73D99"/>
    <w:rsid w:val="695F920E"/>
    <w:rsid w:val="69D84E63"/>
    <w:rsid w:val="6A03EA32"/>
    <w:rsid w:val="6A46FAA6"/>
    <w:rsid w:val="6AC8B8CA"/>
    <w:rsid w:val="6AED1877"/>
    <w:rsid w:val="6B0A3E98"/>
    <w:rsid w:val="6B1D68F0"/>
    <w:rsid w:val="6B482287"/>
    <w:rsid w:val="6B6F40F5"/>
    <w:rsid w:val="6B90F6C8"/>
    <w:rsid w:val="6BA2F674"/>
    <w:rsid w:val="6BA82C4C"/>
    <w:rsid w:val="6BBEB348"/>
    <w:rsid w:val="6BD8397D"/>
    <w:rsid w:val="6C39304C"/>
    <w:rsid w:val="6CA24A6A"/>
    <w:rsid w:val="6CD8D71F"/>
    <w:rsid w:val="6CE8E4D5"/>
    <w:rsid w:val="6D09F35D"/>
    <w:rsid w:val="6D2AD553"/>
    <w:rsid w:val="6D5A21D3"/>
    <w:rsid w:val="6D69F57F"/>
    <w:rsid w:val="6D8502D7"/>
    <w:rsid w:val="6DD2B0D6"/>
    <w:rsid w:val="6DF6F243"/>
    <w:rsid w:val="6DF9BB89"/>
    <w:rsid w:val="6E0B225D"/>
    <w:rsid w:val="6E2AB31B"/>
    <w:rsid w:val="6E5DA381"/>
    <w:rsid w:val="6EA6C7B6"/>
    <w:rsid w:val="6EC65C41"/>
    <w:rsid w:val="6EE2A3D5"/>
    <w:rsid w:val="6F4B17B0"/>
    <w:rsid w:val="6F4E4628"/>
    <w:rsid w:val="6F6E4006"/>
    <w:rsid w:val="6F764C88"/>
    <w:rsid w:val="6FD373DE"/>
    <w:rsid w:val="703841E1"/>
    <w:rsid w:val="70404097"/>
    <w:rsid w:val="7070B151"/>
    <w:rsid w:val="708A32FE"/>
    <w:rsid w:val="709A6F0E"/>
    <w:rsid w:val="70B314D7"/>
    <w:rsid w:val="70C758DC"/>
    <w:rsid w:val="70DC4875"/>
    <w:rsid w:val="71BEA1FC"/>
    <w:rsid w:val="71C1A71F"/>
    <w:rsid w:val="71E4AE41"/>
    <w:rsid w:val="71EF446D"/>
    <w:rsid w:val="7220CD43"/>
    <w:rsid w:val="72739589"/>
    <w:rsid w:val="7278D664"/>
    <w:rsid w:val="728D9E9A"/>
    <w:rsid w:val="72FAC1CF"/>
    <w:rsid w:val="732D735A"/>
    <w:rsid w:val="733D8F28"/>
    <w:rsid w:val="7354AF6F"/>
    <w:rsid w:val="73B2E353"/>
    <w:rsid w:val="73CE2CD0"/>
    <w:rsid w:val="73DC1E08"/>
    <w:rsid w:val="73EA1C00"/>
    <w:rsid w:val="73F66660"/>
    <w:rsid w:val="7401DF19"/>
    <w:rsid w:val="74863F5E"/>
    <w:rsid w:val="748FE55A"/>
    <w:rsid w:val="74C0FDF1"/>
    <w:rsid w:val="75B6016A"/>
    <w:rsid w:val="7629E0B0"/>
    <w:rsid w:val="763CBA07"/>
    <w:rsid w:val="7703C6DB"/>
    <w:rsid w:val="771FE43E"/>
    <w:rsid w:val="775B510B"/>
    <w:rsid w:val="77878141"/>
    <w:rsid w:val="778F5C32"/>
    <w:rsid w:val="77D66889"/>
    <w:rsid w:val="78040C6E"/>
    <w:rsid w:val="785475F4"/>
    <w:rsid w:val="78729391"/>
    <w:rsid w:val="7877B46D"/>
    <w:rsid w:val="78DF10BC"/>
    <w:rsid w:val="78EE112C"/>
    <w:rsid w:val="78FEF960"/>
    <w:rsid w:val="792A59DC"/>
    <w:rsid w:val="794A4139"/>
    <w:rsid w:val="79769CF9"/>
    <w:rsid w:val="79A00CFF"/>
    <w:rsid w:val="79AAE8B1"/>
    <w:rsid w:val="79B064A2"/>
    <w:rsid w:val="79BAA1B9"/>
    <w:rsid w:val="79DEE381"/>
    <w:rsid w:val="7A0AB640"/>
    <w:rsid w:val="7A14992E"/>
    <w:rsid w:val="7A4E12FD"/>
    <w:rsid w:val="7A58645C"/>
    <w:rsid w:val="7B11B230"/>
    <w:rsid w:val="7B3F5B83"/>
    <w:rsid w:val="7B4A6416"/>
    <w:rsid w:val="7BF63CBD"/>
    <w:rsid w:val="7C2302F6"/>
    <w:rsid w:val="7C24BD5F"/>
    <w:rsid w:val="7C6D452E"/>
    <w:rsid w:val="7C963277"/>
    <w:rsid w:val="7CA52AE3"/>
    <w:rsid w:val="7CFB736D"/>
    <w:rsid w:val="7D31775F"/>
    <w:rsid w:val="7D4274C0"/>
    <w:rsid w:val="7D60FCC4"/>
    <w:rsid w:val="7DA30B04"/>
    <w:rsid w:val="7DEF6FA9"/>
    <w:rsid w:val="7DF9B99B"/>
    <w:rsid w:val="7DFBCF0C"/>
    <w:rsid w:val="7E00A0B1"/>
    <w:rsid w:val="7E220901"/>
    <w:rsid w:val="7E44B8E4"/>
    <w:rsid w:val="7E4E2483"/>
    <w:rsid w:val="7E7BFE34"/>
    <w:rsid w:val="7E7E24A7"/>
    <w:rsid w:val="7F2E3692"/>
    <w:rsid w:val="7F39EF12"/>
    <w:rsid w:val="7F4EE129"/>
    <w:rsid w:val="7F5C7680"/>
    <w:rsid w:val="7FB39252"/>
    <w:rsid w:val="7FD5948A"/>
    <w:rsid w:val="7FEDC303"/>
    <w:rsid w:val="7FFED1D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3F59"/>
  <w15:chartTrackingRefBased/>
  <w15:docId w15:val="{5E0B0CFC-EF3E-0243-AD78-26CC7AD9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740"/>
  </w:style>
  <w:style w:type="paragraph" w:styleId="Rubrik1">
    <w:name w:val="heading 1"/>
    <w:basedOn w:val="Normal"/>
    <w:next w:val="Normal"/>
    <w:uiPriority w:val="9"/>
    <w:qFormat/>
    <w:rsid w:val="70C75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uiPriority w:val="9"/>
    <w:unhideWhenUsed/>
    <w:qFormat/>
    <w:rsid w:val="70C75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4E6046"/>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uiPriority w:val="99"/>
    <w:unhideWhenUsed/>
    <w:rsid w:val="70C758DC"/>
    <w:pPr>
      <w:tabs>
        <w:tab w:val="center" w:pos="4680"/>
        <w:tab w:val="right" w:pos="9360"/>
      </w:tabs>
      <w:spacing w:after="0" w:line="240" w:lineRule="auto"/>
    </w:pPr>
  </w:style>
  <w:style w:type="paragraph" w:styleId="Sidfot">
    <w:name w:val="footer"/>
    <w:basedOn w:val="Normal"/>
    <w:uiPriority w:val="99"/>
    <w:unhideWhenUsed/>
    <w:rsid w:val="70C758DC"/>
    <w:pPr>
      <w:tabs>
        <w:tab w:val="center" w:pos="4680"/>
        <w:tab w:val="right" w:pos="9360"/>
      </w:tabs>
      <w:spacing w:after="0" w:line="240" w:lineRule="auto"/>
    </w:pPr>
  </w:style>
  <w:style w:type="character" w:styleId="Hyperlnk">
    <w:name w:val="Hyperlink"/>
    <w:uiPriority w:val="99"/>
    <w:unhideWhenUsed/>
    <w:rsid w:val="24470308"/>
    <w:rPr>
      <w:color w:val="467886"/>
      <w:u w:val="single"/>
    </w:rPr>
  </w:style>
  <w:style w:type="paragraph" w:styleId="Innehll1">
    <w:name w:val="toc 1"/>
    <w:basedOn w:val="Normal"/>
    <w:next w:val="Normal"/>
    <w:uiPriority w:val="39"/>
    <w:unhideWhenUsed/>
    <w:rsid w:val="70C758DC"/>
    <w:pPr>
      <w:spacing w:after="100"/>
    </w:pPr>
  </w:style>
  <w:style w:type="paragraph" w:styleId="Innehll2">
    <w:name w:val="toc 2"/>
    <w:basedOn w:val="Normal"/>
    <w:next w:val="Normal"/>
    <w:uiPriority w:val="39"/>
    <w:unhideWhenUsed/>
    <w:rsid w:val="70C758DC"/>
    <w:pPr>
      <w:spacing w:after="100"/>
      <w:ind w:left="220"/>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link w:val="Kommentarer"/>
    <w:uiPriority w:val="99"/>
    <w:semiHidden/>
    <w:rsid w:val="24470308"/>
    <w:rPr>
      <w:sz w:val="20"/>
      <w:szCs w:val="20"/>
    </w:rPr>
  </w:style>
  <w:style w:type="character" w:styleId="Kommentarsreferens">
    <w:name w:val="annotation reference"/>
    <w:uiPriority w:val="99"/>
    <w:semiHidden/>
    <w:unhideWhenUsed/>
    <w:rsid w:val="24470308"/>
    <w:rPr>
      <w:sz w:val="16"/>
      <w:szCs w:val="16"/>
    </w:rPr>
  </w:style>
  <w:style w:type="character" w:customStyle="1" w:styleId="normaltextrun">
    <w:name w:val="normaltextrun"/>
    <w:rsid w:val="24470308"/>
    <w:rPr>
      <w:rFonts w:ascii="Times New Roman" w:eastAsia="Times New Roman" w:hAnsi="Times New Roman" w:cs="Times New Roman"/>
      <w:color w:val="434343"/>
      <w:sz w:val="24"/>
      <w:szCs w:val="24"/>
    </w:rPr>
  </w:style>
  <w:style w:type="character" w:customStyle="1" w:styleId="eop">
    <w:name w:val="eop"/>
    <w:rsid w:val="24470308"/>
    <w:rPr>
      <w:rFonts w:ascii="Times New Roman" w:eastAsia="Times New Roman" w:hAnsi="Times New Roman" w:cs="Times New Roman"/>
      <w:color w:val="434343"/>
      <w:sz w:val="24"/>
      <w:szCs w:val="24"/>
    </w:rPr>
  </w:style>
  <w:style w:type="paragraph" w:styleId="Kommentarsmne">
    <w:name w:val="annotation subject"/>
    <w:basedOn w:val="Kommentarer"/>
    <w:next w:val="Kommentarer"/>
    <w:link w:val="KommentarsmneChar"/>
    <w:uiPriority w:val="99"/>
    <w:semiHidden/>
    <w:unhideWhenUsed/>
    <w:rsid w:val="006D0EC9"/>
    <w:rPr>
      <w:b/>
      <w:bCs/>
    </w:rPr>
  </w:style>
  <w:style w:type="character" w:customStyle="1" w:styleId="KommentarsmneChar">
    <w:name w:val="Kommentarsämne Char"/>
    <w:basedOn w:val="KommentarerChar"/>
    <w:link w:val="Kommentarsmne"/>
    <w:uiPriority w:val="99"/>
    <w:semiHidden/>
    <w:rsid w:val="006D0EC9"/>
    <w:rPr>
      <w:b/>
      <w:bCs/>
      <w:sz w:val="20"/>
      <w:szCs w:val="20"/>
    </w:rPr>
  </w:style>
  <w:style w:type="paragraph" w:customStyle="1" w:styleId="paragraph">
    <w:name w:val="paragraph"/>
    <w:basedOn w:val="Normal"/>
    <w:rsid w:val="003C76EF"/>
    <w:pPr>
      <w:spacing w:before="100" w:beforeAutospacing="1" w:after="100" w:afterAutospacing="1" w:line="240" w:lineRule="auto"/>
    </w:pPr>
    <w:rPr>
      <w:rFonts w:ascii="Times New Roman" w:eastAsia="Times New Roman" w:hAnsi="Times New Roman" w:cs="Times New Roman"/>
      <w:lang w:eastAsia="sv-SE"/>
    </w:rPr>
  </w:style>
  <w:style w:type="character" w:customStyle="1" w:styleId="scxw243425387">
    <w:name w:val="scxw243425387"/>
    <w:basedOn w:val="Standardstycketeckensnitt"/>
    <w:rsid w:val="003C76EF"/>
  </w:style>
  <w:style w:type="paragraph" w:styleId="Liststycke">
    <w:name w:val="List Paragraph"/>
    <w:basedOn w:val="Normal"/>
    <w:uiPriority w:val="34"/>
    <w:qFormat/>
    <w:rsid w:val="00520667"/>
    <w:pPr>
      <w:ind w:left="720"/>
      <w:contextualSpacing/>
    </w:pPr>
  </w:style>
  <w:style w:type="character" w:customStyle="1" w:styleId="Rubrik3Char">
    <w:name w:val="Rubrik 3 Char"/>
    <w:basedOn w:val="Standardstycketeckensnitt"/>
    <w:link w:val="Rubrik3"/>
    <w:uiPriority w:val="9"/>
    <w:rsid w:val="004E6046"/>
    <w:rPr>
      <w:rFonts w:asciiTheme="majorHAnsi" w:eastAsiaTheme="majorEastAsia" w:hAnsiTheme="majorHAnsi" w:cstheme="majorBidi"/>
      <w:color w:val="0A2F40" w:themeColor="accent1" w:themeShade="7F"/>
    </w:rPr>
  </w:style>
  <w:style w:type="paragraph" w:styleId="Innehll3">
    <w:name w:val="toc 3"/>
    <w:basedOn w:val="Normal"/>
    <w:next w:val="Normal"/>
    <w:autoRedefine/>
    <w:uiPriority w:val="39"/>
    <w:unhideWhenUsed/>
    <w:rsid w:val="00EE2F4A"/>
    <w:pPr>
      <w:spacing w:after="100"/>
      <w:ind w:left="480"/>
    </w:pPr>
  </w:style>
  <w:style w:type="paragraph" w:styleId="Revision">
    <w:name w:val="Revision"/>
    <w:hidden/>
    <w:uiPriority w:val="99"/>
    <w:semiHidden/>
    <w:rsid w:val="005F60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nsivsvenska.s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nezsundsten/Downloads/V2_La&#776;smysteriet_Pa&#778;sklov_La&#776;rarhandledning_Arbetsdok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13214-CACF-4440-9523-A98B6F55A92C}">
  <ds:schemaRefs>
    <ds:schemaRef ds:uri="http://schemas.openxmlformats.org/officeDocument/2006/bibliography"/>
  </ds:schemaRefs>
</ds:datastoreItem>
</file>

<file path=docMetadata/LabelInfo.xml><?xml version="1.0" encoding="utf-8"?>
<clbl:labelList xmlns:clbl="http://schemas.microsoft.com/office/2020/mipLabelMetadata">
  <clbl:label id="{35b66c34-d3f7-4b74-a2f5-5e46d77d2b05}" enabled="1" method="Privileged" siteId="{1e586649-7317-42fb-8949-66923d34ba7e}" removed="0"/>
</clbl:labelList>
</file>

<file path=docProps/app.xml><?xml version="1.0" encoding="utf-8"?>
<Properties xmlns="http://schemas.openxmlformats.org/officeDocument/2006/extended-properties" xmlns:vt="http://schemas.openxmlformats.org/officeDocument/2006/docPropsVTypes">
  <Template>V2_Läsmysteriet_Påsklov_Lärarhandledning_Arbetsdokument.dotx</Template>
  <TotalTime>2</TotalTime>
  <Pages>16</Pages>
  <Words>2636</Words>
  <Characters>13976</Characters>
  <Application>Microsoft Office Word</Application>
  <DocSecurity>0</DocSecurity>
  <Lines>116</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Sundsten</dc:creator>
  <cp:keywords/>
  <dc:description/>
  <cp:lastModifiedBy>Inez Sundsten</cp:lastModifiedBy>
  <cp:revision>3</cp:revision>
  <dcterms:created xsi:type="dcterms:W3CDTF">2026-03-24T14:40:00Z</dcterms:created>
  <dcterms:modified xsi:type="dcterms:W3CDTF">2026-03-24T14:58:00Z</dcterms:modified>
</cp:coreProperties>
</file>